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A0B96" w:rsidRPr="002838C1" w:rsidRDefault="00EA0B96" w:rsidP="00EA0B96">
      <w:pPr>
        <w:spacing w:after="200" w:line="276" w:lineRule="auto"/>
        <w:jc w:val="center"/>
        <w:rPr>
          <w:rFonts w:ascii="Times New Roman" w:eastAsia="Calibri" w:hAnsi="Times New Roman" w:cs="Times New Roman"/>
          <w:b/>
        </w:rPr>
      </w:pPr>
      <w:r w:rsidRPr="002838C1">
        <w:rPr>
          <w:rFonts w:ascii="Times New Roman" w:eastAsia="Calibri" w:hAnsi="Times New Roman" w:cs="Times New Roman"/>
          <w:b/>
        </w:rPr>
        <w:t>PRIPREMA ZA IZVOĐENJE NASTAVNOG SATA GEOGRAFIJE</w:t>
      </w:r>
    </w:p>
    <w:tbl>
      <w:tblPr>
        <w:tblW w:w="10981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992"/>
        <w:gridCol w:w="709"/>
        <w:gridCol w:w="1417"/>
        <w:gridCol w:w="895"/>
        <w:gridCol w:w="1657"/>
        <w:gridCol w:w="425"/>
        <w:gridCol w:w="283"/>
        <w:gridCol w:w="66"/>
        <w:gridCol w:w="1068"/>
        <w:gridCol w:w="236"/>
        <w:gridCol w:w="331"/>
        <w:gridCol w:w="1531"/>
        <w:gridCol w:w="236"/>
      </w:tblGrid>
      <w:tr w:rsidR="00EA0B96" w:rsidRPr="002838C1" w:rsidTr="000C6904">
        <w:trPr>
          <w:trHeight w:val="240"/>
        </w:trPr>
        <w:tc>
          <w:tcPr>
            <w:tcW w:w="10981" w:type="dxa"/>
            <w:gridSpan w:val="14"/>
          </w:tcPr>
          <w:p w:rsidR="00EA0B96" w:rsidRPr="002838C1" w:rsidRDefault="00EA0B96" w:rsidP="006E55AF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KONCEPTI</w:t>
            </w:r>
            <w:r w:rsidRPr="002838C1">
              <w:rPr>
                <w:rFonts w:ascii="Times New Roman" w:eastAsia="Calibri" w:hAnsi="Times New Roman" w:cs="Times New Roman"/>
              </w:rPr>
              <w:t xml:space="preserve">: </w:t>
            </w:r>
            <w:r w:rsidRPr="002838C1">
              <w:rPr>
                <w:rFonts w:ascii="Times New Roman" w:hAnsi="Times New Roman" w:cs="Times New Roman"/>
              </w:rPr>
              <w:t>Prostorne organizacije i procesi (B)</w:t>
            </w:r>
          </w:p>
        </w:tc>
      </w:tr>
      <w:tr w:rsidR="00EA0B96" w:rsidRPr="002838C1" w:rsidTr="000C6904">
        <w:tc>
          <w:tcPr>
            <w:tcW w:w="10981" w:type="dxa"/>
            <w:gridSpan w:val="14"/>
            <w:tcBorders>
              <w:bottom w:val="single" w:sz="4" w:space="0" w:color="auto"/>
            </w:tcBorders>
          </w:tcPr>
          <w:p w:rsidR="00EA0B96" w:rsidRPr="002838C1" w:rsidRDefault="00EA0B96" w:rsidP="006E55AF">
            <w:pPr>
              <w:numPr>
                <w:ilvl w:val="0"/>
                <w:numId w:val="1"/>
              </w:num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ind w:left="-225"/>
              <w:rPr>
                <w:rFonts w:ascii="Times New Roman" w:eastAsia="Times New Roman" w:hAnsi="Times New Roman" w:cs="Times New Roman"/>
                <w:color w:val="555555"/>
                <w:lang w:eastAsia="hr-HR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   </w:t>
            </w:r>
            <w:r w:rsidRPr="002838C1">
              <w:rPr>
                <w:rFonts w:ascii="Times New Roman" w:eastAsia="Calibri" w:hAnsi="Times New Roman" w:cs="Times New Roman"/>
                <w:b/>
              </w:rPr>
              <w:t>NASTAVNA TEMA</w:t>
            </w:r>
            <w:r w:rsidRPr="002838C1">
              <w:rPr>
                <w:rFonts w:ascii="Times New Roman" w:eastAsia="Times New Roman" w:hAnsi="Times New Roman" w:cs="Times New Roman"/>
                <w:color w:val="555555"/>
                <w:lang w:eastAsia="hr-HR"/>
              </w:rPr>
              <w:t>: Čime se i kako služim u učenju geografije</w:t>
            </w:r>
          </w:p>
        </w:tc>
      </w:tr>
      <w:tr w:rsidR="00EA0B96" w:rsidRPr="002838C1" w:rsidTr="000C6904">
        <w:trPr>
          <w:trHeight w:val="378"/>
        </w:trPr>
        <w:tc>
          <w:tcPr>
            <w:tcW w:w="10981" w:type="dxa"/>
            <w:gridSpan w:val="14"/>
            <w:tcBorders>
              <w:top w:val="single" w:sz="4" w:space="0" w:color="auto"/>
            </w:tcBorders>
          </w:tcPr>
          <w:p w:rsidR="00EA0B96" w:rsidRPr="002838C1" w:rsidRDefault="00EA0B96" w:rsidP="006E55AF">
            <w:pPr>
              <w:spacing w:after="0" w:line="240" w:lineRule="auto"/>
              <w:rPr>
                <w:rFonts w:ascii="Times New Roman" w:eastAsia="Calibri" w:hAnsi="Times New Roman" w:cs="Times New Roman"/>
                <w:lang w:eastAsia="hr-HR"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NASTAVNA JEDINICA</w:t>
            </w:r>
            <w:r w:rsidRPr="002838C1">
              <w:rPr>
                <w:rFonts w:ascii="Times New Roman" w:eastAsia="Calibri" w:hAnsi="Times New Roman" w:cs="Times New Roman"/>
              </w:rPr>
              <w:t xml:space="preserve">: </w:t>
            </w:r>
            <w:r w:rsidRPr="002838C1">
              <w:rPr>
                <w:rFonts w:ascii="Times New Roman" w:eastAsia="Calibri" w:hAnsi="Times New Roman" w:cs="Times New Roman"/>
                <w:lang w:eastAsia="hr-HR"/>
              </w:rPr>
              <w:t>Vrste geografskih karata</w:t>
            </w:r>
          </w:p>
          <w:p w:rsidR="00EA0B96" w:rsidRPr="002838C1" w:rsidRDefault="00EA0B96" w:rsidP="006E55AF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EA0B96" w:rsidRPr="002838C1" w:rsidTr="000C6904">
        <w:trPr>
          <w:trHeight w:val="345"/>
        </w:trPr>
        <w:tc>
          <w:tcPr>
            <w:tcW w:w="2127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EA0B96" w:rsidRPr="002838C1" w:rsidRDefault="00EA0B96" w:rsidP="006E55AF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RED. BROJ</w:t>
            </w:r>
            <w:r w:rsidRPr="002838C1">
              <w:rPr>
                <w:rFonts w:ascii="Times New Roman" w:eastAsia="Calibri" w:hAnsi="Times New Roman" w:cs="Times New Roman"/>
              </w:rPr>
              <w:t>:  7., 8.</w:t>
            </w:r>
          </w:p>
        </w:tc>
        <w:tc>
          <w:tcPr>
            <w:tcW w:w="5452" w:type="dxa"/>
            <w:gridSpan w:val="7"/>
            <w:tcBorders>
              <w:top w:val="single" w:sz="4" w:space="0" w:color="auto"/>
              <w:right w:val="single" w:sz="4" w:space="0" w:color="auto"/>
            </w:tcBorders>
          </w:tcPr>
          <w:p w:rsidR="00EA0B96" w:rsidRPr="002838C1" w:rsidRDefault="00EA0B96" w:rsidP="006E55AF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TIP NASTAVNOG SATA</w:t>
            </w:r>
            <w:r w:rsidRPr="002838C1">
              <w:rPr>
                <w:rFonts w:ascii="Times New Roman" w:eastAsia="Calibri" w:hAnsi="Times New Roman" w:cs="Times New Roman"/>
              </w:rPr>
              <w:t>: obrada</w:t>
            </w:r>
          </w:p>
        </w:tc>
        <w:tc>
          <w:tcPr>
            <w:tcW w:w="3402" w:type="dxa"/>
            <w:gridSpan w:val="5"/>
            <w:tcBorders>
              <w:left w:val="single" w:sz="4" w:space="0" w:color="auto"/>
            </w:tcBorders>
          </w:tcPr>
          <w:p w:rsidR="00EA0B96" w:rsidRPr="002838C1" w:rsidRDefault="00EA0B96" w:rsidP="006E55AF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DATUM</w:t>
            </w:r>
            <w:r w:rsidRPr="002838C1">
              <w:rPr>
                <w:rFonts w:ascii="Times New Roman" w:eastAsia="Calibri" w:hAnsi="Times New Roman" w:cs="Times New Roman"/>
              </w:rPr>
              <w:t xml:space="preserve">: </w:t>
            </w:r>
          </w:p>
        </w:tc>
      </w:tr>
      <w:tr w:rsidR="00EA0B96" w:rsidRPr="002838C1" w:rsidTr="000C6904">
        <w:trPr>
          <w:trHeight w:val="345"/>
        </w:trPr>
        <w:tc>
          <w:tcPr>
            <w:tcW w:w="5148" w:type="dxa"/>
            <w:gridSpan w:val="5"/>
            <w:tcBorders>
              <w:right w:val="single" w:sz="4" w:space="0" w:color="auto"/>
            </w:tcBorders>
          </w:tcPr>
          <w:p w:rsidR="00EA0B96" w:rsidRPr="002838C1" w:rsidRDefault="00EA0B96" w:rsidP="006E55AF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ŠKOLA</w:t>
            </w:r>
            <w:r w:rsidRPr="002838C1">
              <w:rPr>
                <w:rFonts w:ascii="Times New Roman" w:eastAsia="Calibri" w:hAnsi="Times New Roman" w:cs="Times New Roman"/>
              </w:rPr>
              <w:t>:</w:t>
            </w:r>
          </w:p>
        </w:tc>
        <w:tc>
          <w:tcPr>
            <w:tcW w:w="3735" w:type="dxa"/>
            <w:gridSpan w:val="6"/>
            <w:tcBorders>
              <w:left w:val="single" w:sz="4" w:space="0" w:color="auto"/>
              <w:right w:val="single" w:sz="4" w:space="0" w:color="auto"/>
            </w:tcBorders>
          </w:tcPr>
          <w:p w:rsidR="00EA0B96" w:rsidRPr="002838C1" w:rsidRDefault="00EA0B96" w:rsidP="006E55AF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UČITELJ</w:t>
            </w:r>
            <w:r w:rsidRPr="002838C1">
              <w:rPr>
                <w:rFonts w:ascii="Times New Roman" w:eastAsia="Calibri" w:hAnsi="Times New Roman" w:cs="Times New Roman"/>
              </w:rPr>
              <w:t>:</w:t>
            </w:r>
          </w:p>
        </w:tc>
        <w:tc>
          <w:tcPr>
            <w:tcW w:w="2098" w:type="dxa"/>
            <w:gridSpan w:val="3"/>
            <w:tcBorders>
              <w:left w:val="single" w:sz="4" w:space="0" w:color="auto"/>
            </w:tcBorders>
          </w:tcPr>
          <w:p w:rsidR="00EA0B96" w:rsidRPr="002838C1" w:rsidRDefault="00EA0B96" w:rsidP="006E55AF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RAZRED</w:t>
            </w:r>
            <w:r w:rsidRPr="002838C1">
              <w:rPr>
                <w:rFonts w:ascii="Times New Roman" w:eastAsia="Calibri" w:hAnsi="Times New Roman" w:cs="Times New Roman"/>
              </w:rPr>
              <w:t>: peti</w:t>
            </w:r>
          </w:p>
        </w:tc>
      </w:tr>
      <w:tr w:rsidR="00EA0B96" w:rsidRPr="002838C1" w:rsidTr="000C6904">
        <w:trPr>
          <w:trHeight w:val="345"/>
        </w:trPr>
        <w:tc>
          <w:tcPr>
            <w:tcW w:w="10981" w:type="dxa"/>
            <w:gridSpan w:val="14"/>
          </w:tcPr>
          <w:p w:rsidR="00EA0B96" w:rsidRPr="002838C1" w:rsidRDefault="00EA0B96" w:rsidP="006E55A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ODGOJNO-OBRAZOVNI ISHOD</w:t>
            </w:r>
            <w:r w:rsidRPr="002838C1">
              <w:rPr>
                <w:rFonts w:ascii="Times New Roman" w:eastAsia="Calibri" w:hAnsi="Times New Roman" w:cs="Times New Roman"/>
              </w:rPr>
              <w:t xml:space="preserve">: </w:t>
            </w:r>
            <w:r w:rsidRPr="002838C1">
              <w:rPr>
                <w:rFonts w:ascii="Times New Roman" w:hAnsi="Times New Roman" w:cs="Times New Roman"/>
              </w:rPr>
              <w:t>GEO OŠ B.5.2. Učenik razlikuje  vrste geografskih karata prema mjerilu i sadržaju te s pomoću tumača interpretira elemente karte na različitim prostornim razinama.</w:t>
            </w:r>
          </w:p>
        </w:tc>
      </w:tr>
      <w:tr w:rsidR="00EA0B96" w:rsidRPr="002838C1" w:rsidTr="009A0225">
        <w:tc>
          <w:tcPr>
            <w:tcW w:w="4253" w:type="dxa"/>
            <w:gridSpan w:val="4"/>
            <w:tcBorders>
              <w:right w:val="single" w:sz="4" w:space="0" w:color="auto"/>
            </w:tcBorders>
          </w:tcPr>
          <w:p w:rsidR="00EA0B96" w:rsidRPr="002838C1" w:rsidRDefault="00EA0B96" w:rsidP="006E55AF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RAZRADA ISHODA</w:t>
            </w:r>
            <w:r w:rsidRPr="002838C1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2838C1" w:rsidRPr="002838C1" w:rsidRDefault="00EA0B96" w:rsidP="006E55A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2838C1">
              <w:rPr>
                <w:rFonts w:ascii="Times New Roman" w:hAnsi="Times New Roman" w:cs="Times New Roman"/>
              </w:rPr>
              <w:t xml:space="preserve">– razlikuje grafičko od brojčanog mjerila                                               </w:t>
            </w:r>
            <w:r w:rsidRPr="002838C1">
              <w:rPr>
                <w:rFonts w:ascii="Times New Roman" w:hAnsi="Times New Roman" w:cs="Times New Roman"/>
                <w:b/>
              </w:rPr>
              <w:t>– razlikuje geografske karte  prema mjerilu i sadržaju</w:t>
            </w:r>
            <w:r w:rsidRPr="002838C1">
              <w:rPr>
                <w:rFonts w:ascii="Times New Roman" w:hAnsi="Times New Roman" w:cs="Times New Roman"/>
              </w:rPr>
              <w:t xml:space="preserve">       </w:t>
            </w:r>
          </w:p>
          <w:p w:rsidR="00EA0B96" w:rsidRPr="002838C1" w:rsidRDefault="00EA0B96" w:rsidP="006E55AF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hAnsi="Times New Roman" w:cs="Times New Roman"/>
              </w:rPr>
              <w:t xml:space="preserve"> – opisuje tradicionalne i suvremene načine izrade geografskih karata, ulogu kartografije te probleme prikazivanja zakrivljene površine                                            – čita geografsku kartu s pomoću tumača                                              – razlikuje elemente geografske mreže i koristi se njima za određivanje smještaja*                                          </w:t>
            </w:r>
            <w:r w:rsidRPr="002838C1">
              <w:rPr>
                <w:rFonts w:ascii="Times New Roman" w:hAnsi="Times New Roman" w:cs="Times New Roman"/>
                <w:b/>
              </w:rPr>
              <w:t>– služi se atlasom</w:t>
            </w:r>
          </w:p>
        </w:tc>
        <w:tc>
          <w:tcPr>
            <w:tcW w:w="6728" w:type="dxa"/>
            <w:gridSpan w:val="10"/>
            <w:tcBorders>
              <w:left w:val="single" w:sz="4" w:space="0" w:color="auto"/>
            </w:tcBorders>
          </w:tcPr>
          <w:p w:rsidR="00EA0B96" w:rsidRPr="002838C1" w:rsidRDefault="00EA0B96" w:rsidP="006E55AF">
            <w:pPr>
              <w:pStyle w:val="Default"/>
              <w:rPr>
                <w:rFonts w:eastAsia="Calibri"/>
                <w:b/>
                <w:sz w:val="22"/>
                <w:szCs w:val="22"/>
              </w:rPr>
            </w:pPr>
            <w:r w:rsidRPr="002838C1">
              <w:rPr>
                <w:rFonts w:eastAsia="Calibri"/>
                <w:b/>
                <w:sz w:val="22"/>
                <w:szCs w:val="22"/>
              </w:rPr>
              <w:t xml:space="preserve">AKTIVNOSTI UČENIKA: 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- </w:t>
            </w:r>
            <w:r w:rsidRPr="002838C1">
              <w:rPr>
                <w:rFonts w:ascii="Times New Roman" w:eastAsia="Calibri" w:hAnsi="Times New Roman" w:cs="Times New Roman"/>
                <w:b/>
              </w:rPr>
              <w:t>navodi</w:t>
            </w:r>
            <w:r w:rsidRPr="002838C1">
              <w:rPr>
                <w:rFonts w:ascii="Times New Roman" w:eastAsia="Calibri" w:hAnsi="Times New Roman" w:cs="Times New Roman"/>
              </w:rPr>
              <w:t xml:space="preserve"> vrste karata prema sadržaju i njihova obilježja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- objašnjava</w:t>
            </w:r>
            <w:r w:rsidRPr="002838C1">
              <w:rPr>
                <w:rFonts w:ascii="Times New Roman" w:eastAsia="Calibri" w:hAnsi="Times New Roman" w:cs="Times New Roman"/>
              </w:rPr>
              <w:t xml:space="preserve"> što je atlas i kako se njime služiti</w:t>
            </w:r>
          </w:p>
          <w:p w:rsidR="000C6904" w:rsidRPr="002838C1" w:rsidRDefault="000C6904" w:rsidP="000C690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2838C1">
              <w:rPr>
                <w:rFonts w:ascii="Times New Roman" w:hAnsi="Times New Roman" w:cs="Times New Roman"/>
                <w:color w:val="000000"/>
              </w:rPr>
              <w:t xml:space="preserve">- samostalno se </w:t>
            </w:r>
            <w:r w:rsidRPr="002838C1">
              <w:rPr>
                <w:rFonts w:ascii="Times New Roman" w:hAnsi="Times New Roman" w:cs="Times New Roman"/>
                <w:b/>
                <w:color w:val="000000"/>
              </w:rPr>
              <w:t>služi</w:t>
            </w:r>
            <w:r w:rsidRPr="002838C1">
              <w:rPr>
                <w:rFonts w:ascii="Times New Roman" w:hAnsi="Times New Roman" w:cs="Times New Roman"/>
                <w:color w:val="000000"/>
              </w:rPr>
              <w:t xml:space="preserve"> atlasom, </w:t>
            </w:r>
            <w:r w:rsidRPr="002838C1">
              <w:rPr>
                <w:rFonts w:ascii="Times New Roman" w:hAnsi="Times New Roman" w:cs="Times New Roman"/>
                <w:b/>
                <w:color w:val="000000"/>
              </w:rPr>
              <w:t>uspoređuje</w:t>
            </w:r>
            <w:r w:rsidRPr="002838C1">
              <w:rPr>
                <w:rFonts w:ascii="Times New Roman" w:hAnsi="Times New Roman" w:cs="Times New Roman"/>
                <w:color w:val="000000"/>
              </w:rPr>
              <w:t xml:space="preserve"> geografske sadržaje na geografskoj karti i globusu te na geografskim kartama različitoga mjerila 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- </w:t>
            </w:r>
            <w:r w:rsidRPr="002838C1">
              <w:rPr>
                <w:rFonts w:ascii="Times New Roman" w:eastAsia="Calibri" w:hAnsi="Times New Roman" w:cs="Times New Roman"/>
                <w:b/>
              </w:rPr>
              <w:t>određuje</w:t>
            </w:r>
            <w:r w:rsidRPr="002838C1">
              <w:rPr>
                <w:rFonts w:ascii="Times New Roman" w:eastAsia="Calibri" w:hAnsi="Times New Roman" w:cs="Times New Roman"/>
              </w:rPr>
              <w:t xml:space="preserve"> na primjerima iz atlasa vrste geografskih karata prema mjerilu i sadržaju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- </w:t>
            </w:r>
            <w:r w:rsidRPr="002838C1">
              <w:rPr>
                <w:rFonts w:ascii="Times New Roman" w:eastAsia="Calibri" w:hAnsi="Times New Roman" w:cs="Times New Roman"/>
                <w:b/>
              </w:rPr>
              <w:t>prepoznaje</w:t>
            </w:r>
            <w:r w:rsidRPr="002838C1">
              <w:rPr>
                <w:rFonts w:ascii="Times New Roman" w:eastAsia="Calibri" w:hAnsi="Times New Roman" w:cs="Times New Roman"/>
              </w:rPr>
              <w:t xml:space="preserve"> na crtežu topografske znakove i zna </w:t>
            </w:r>
            <w:r w:rsidR="002838C1" w:rsidRPr="002838C1">
              <w:rPr>
                <w:rFonts w:ascii="Times New Roman" w:eastAsia="Calibri" w:hAnsi="Times New Roman" w:cs="Times New Roman"/>
              </w:rPr>
              <w:t>se</w:t>
            </w:r>
            <w:r w:rsidR="002838C1" w:rsidRPr="002838C1">
              <w:rPr>
                <w:rFonts w:ascii="Times New Roman" w:eastAsia="Calibri" w:hAnsi="Times New Roman" w:cs="Times New Roman"/>
                <w:b/>
              </w:rPr>
              <w:t xml:space="preserve"> </w:t>
            </w:r>
            <w:r w:rsidR="002838C1" w:rsidRPr="002838C1">
              <w:rPr>
                <w:rFonts w:ascii="Times New Roman" w:eastAsia="Calibri" w:hAnsi="Times New Roman" w:cs="Times New Roman"/>
              </w:rPr>
              <w:t xml:space="preserve">njima </w:t>
            </w:r>
            <w:r w:rsidRPr="002838C1">
              <w:rPr>
                <w:rFonts w:ascii="Times New Roman" w:eastAsia="Calibri" w:hAnsi="Times New Roman" w:cs="Times New Roman"/>
                <w:b/>
              </w:rPr>
              <w:t>služiti</w:t>
            </w:r>
          </w:p>
          <w:p w:rsidR="00EA0B96" w:rsidRPr="002838C1" w:rsidRDefault="000C6904" w:rsidP="000C6904">
            <w:pPr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- </w:t>
            </w:r>
            <w:r w:rsidRPr="002838C1">
              <w:rPr>
                <w:rFonts w:ascii="Times New Roman" w:eastAsia="Calibri" w:hAnsi="Times New Roman" w:cs="Times New Roman"/>
                <w:b/>
              </w:rPr>
              <w:t>odabire</w:t>
            </w:r>
            <w:r w:rsidRPr="002838C1">
              <w:rPr>
                <w:rFonts w:ascii="Times New Roman" w:eastAsia="Calibri" w:hAnsi="Times New Roman" w:cs="Times New Roman"/>
              </w:rPr>
              <w:t xml:space="preserve"> odgovarajuću tematsku kartu u konkretnoj situaciji</w:t>
            </w:r>
          </w:p>
        </w:tc>
      </w:tr>
      <w:tr w:rsidR="00EA0B96" w:rsidRPr="002838C1" w:rsidTr="000C6904">
        <w:trPr>
          <w:trHeight w:val="345"/>
        </w:trPr>
        <w:tc>
          <w:tcPr>
            <w:tcW w:w="10981" w:type="dxa"/>
            <w:gridSpan w:val="14"/>
            <w:tcBorders>
              <w:bottom w:val="single" w:sz="4" w:space="0" w:color="auto"/>
            </w:tcBorders>
          </w:tcPr>
          <w:p w:rsidR="00EA0B96" w:rsidRPr="002838C1" w:rsidRDefault="00EA0B96" w:rsidP="006E55A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lang w:eastAsia="hr-HR"/>
              </w:rPr>
            </w:pPr>
            <w:r w:rsidRPr="002838C1">
              <w:rPr>
                <w:rFonts w:ascii="Times New Roman" w:eastAsia="Calibri" w:hAnsi="Times New Roman" w:cs="Times New Roman"/>
                <w:b/>
                <w:color w:val="000000"/>
                <w:lang w:eastAsia="hr-HR"/>
              </w:rPr>
              <w:t>RAZINE USVOJENOSTI:</w:t>
            </w:r>
          </w:p>
        </w:tc>
      </w:tr>
      <w:tr w:rsidR="00EA0B96" w:rsidRPr="002838C1" w:rsidTr="000C6904">
        <w:trPr>
          <w:trHeight w:val="270"/>
        </w:trPr>
        <w:tc>
          <w:tcPr>
            <w:tcW w:w="2836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0B96" w:rsidRPr="002838C1" w:rsidRDefault="00EA0B96" w:rsidP="006E55AF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ZADOVOLJAVAJUĆA</w:t>
            </w:r>
          </w:p>
        </w:tc>
        <w:tc>
          <w:tcPr>
            <w:tcW w:w="43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0B96" w:rsidRPr="002838C1" w:rsidRDefault="00EA0B96" w:rsidP="006E55AF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DOBRA</w:t>
            </w:r>
          </w:p>
        </w:tc>
        <w:tc>
          <w:tcPr>
            <w:tcW w:w="198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0B96" w:rsidRPr="002838C1" w:rsidRDefault="00EA0B96" w:rsidP="006E55AF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VRLO DOBRA</w:t>
            </w:r>
          </w:p>
        </w:tc>
        <w:tc>
          <w:tcPr>
            <w:tcW w:w="17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A0B96" w:rsidRPr="002838C1" w:rsidRDefault="00EA0B96" w:rsidP="006E55AF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IZNIMNA</w:t>
            </w:r>
          </w:p>
        </w:tc>
      </w:tr>
      <w:tr w:rsidR="00EA0B96" w:rsidRPr="002838C1" w:rsidTr="000C6904">
        <w:trPr>
          <w:trHeight w:val="260"/>
        </w:trPr>
        <w:tc>
          <w:tcPr>
            <w:tcW w:w="2836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tbl>
            <w:tblPr>
              <w:tblW w:w="2771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771"/>
            </w:tblGrid>
            <w:tr w:rsidR="00EA0B96" w:rsidRPr="002838C1" w:rsidTr="006E55AF">
              <w:trPr>
                <w:trHeight w:val="1200"/>
              </w:trPr>
              <w:tc>
                <w:tcPr>
                  <w:tcW w:w="2771" w:type="dxa"/>
                </w:tcPr>
                <w:p w:rsidR="00EA0B96" w:rsidRPr="002838C1" w:rsidRDefault="00EA0B96" w:rsidP="006E55A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2838C1">
                    <w:rPr>
                      <w:rFonts w:ascii="Times New Roman" w:hAnsi="Times New Roman" w:cs="Times New Roman"/>
                      <w:color w:val="000000"/>
                    </w:rPr>
                    <w:t xml:space="preserve">Nabraja i pokazuje elemente geografske mreže na geografskoj karti, određuje smještaj u odnosu na ekvator (polutnik) i početni meridijan (podnevnik), razlikuje vrste mjerila, </w:t>
                  </w:r>
                </w:p>
                <w:p w:rsidR="00EA0B96" w:rsidRPr="002838C1" w:rsidRDefault="00EA0B96" w:rsidP="006E55A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2838C1">
                    <w:rPr>
                      <w:rFonts w:ascii="Times New Roman" w:hAnsi="Times New Roman" w:cs="Times New Roman"/>
                      <w:color w:val="000000"/>
                    </w:rPr>
                    <w:t xml:space="preserve">s pomoću tumača opisuje osnovne sadržaje karte i služi se atlasom uz učiteljevu pomoć. </w:t>
                  </w:r>
                </w:p>
              </w:tc>
            </w:tr>
          </w:tbl>
          <w:p w:rsidR="00EA0B96" w:rsidRPr="002838C1" w:rsidRDefault="00EA0B96" w:rsidP="006E55AF">
            <w:pPr>
              <w:pStyle w:val="Default"/>
              <w:rPr>
                <w:sz w:val="22"/>
                <w:szCs w:val="22"/>
              </w:rPr>
            </w:pPr>
          </w:p>
        </w:tc>
        <w:tc>
          <w:tcPr>
            <w:tcW w:w="4394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A0B96" w:rsidRPr="002838C1" w:rsidRDefault="00EA0B96" w:rsidP="006E55AF">
            <w:pPr>
              <w:pStyle w:val="Default"/>
              <w:rPr>
                <w:rFonts w:eastAsia="Calibri"/>
                <w:sz w:val="22"/>
                <w:szCs w:val="22"/>
                <w:lang w:eastAsia="hr-HR"/>
              </w:rPr>
            </w:pPr>
            <w:r w:rsidRPr="002838C1">
              <w:rPr>
                <w:rFonts w:eastAsia="Arial"/>
                <w:sz w:val="22"/>
                <w:szCs w:val="22"/>
              </w:rPr>
              <w:t>Pokazuje i imenuje elemente geografske karte (naslov, tumač, geografska mreža, mjerilo karte, prirodni i društveni sadržaj, toponimi) na geografskoj karti. Određuje geografski smještaj na geografskoj karti. Čita sadržaj geografske karte s pomoću tumača i služi se atlasom. Razlikuje geografske karte prema mjerilu i sadržaju. Opisuje tradicionalne i suvremene načine izrade geografskih karata i ulogu kartografije te probleme koji proizlaze zbog prikazivanja zakrivljene površine na ravnome listu papira.</w:t>
            </w:r>
          </w:p>
        </w:tc>
        <w:tc>
          <w:tcPr>
            <w:tcW w:w="1984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A0B96" w:rsidRPr="002838C1" w:rsidRDefault="00EA0B96" w:rsidP="006E55AF">
            <w:pPr>
              <w:pStyle w:val="Default"/>
              <w:rPr>
                <w:sz w:val="22"/>
                <w:szCs w:val="22"/>
              </w:rPr>
            </w:pPr>
            <w:r w:rsidRPr="002838C1">
              <w:rPr>
                <w:sz w:val="22"/>
                <w:szCs w:val="22"/>
              </w:rPr>
              <w:t xml:space="preserve">Opisuje elemente geografske mreže, samostalno se služi atlasom, uspoređue geografske sadržaje na geografskoj karti i globusu te na geografskim kartama različitoga mjerila. </w:t>
            </w:r>
          </w:p>
          <w:p w:rsidR="00EA0B96" w:rsidRPr="002838C1" w:rsidRDefault="00EA0B96" w:rsidP="006E55AF">
            <w:pPr>
              <w:pStyle w:val="Default"/>
              <w:rPr>
                <w:rFonts w:eastAsia="Calibri"/>
                <w:sz w:val="22"/>
                <w:szCs w:val="22"/>
                <w:lang w:eastAsia="hr-HR"/>
              </w:rPr>
            </w:pPr>
          </w:p>
        </w:tc>
        <w:tc>
          <w:tcPr>
            <w:tcW w:w="1767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EA0B96" w:rsidRPr="002838C1" w:rsidRDefault="00EA0B96" w:rsidP="006E55AF">
            <w:pPr>
              <w:pStyle w:val="Default"/>
              <w:rPr>
                <w:sz w:val="22"/>
                <w:szCs w:val="22"/>
              </w:rPr>
            </w:pPr>
            <w:r w:rsidRPr="002838C1">
              <w:rPr>
                <w:sz w:val="22"/>
                <w:szCs w:val="22"/>
              </w:rPr>
              <w:t xml:space="preserve">Čita sadržaj različitih geografskih karata i naglašava praktičnu vrijednost služenja kartama na odabranim primjerima (npr. karta službenih vremena). </w:t>
            </w:r>
          </w:p>
        </w:tc>
      </w:tr>
      <w:tr w:rsidR="00EA0B96" w:rsidRPr="002838C1" w:rsidTr="000C6904">
        <w:tc>
          <w:tcPr>
            <w:tcW w:w="7513" w:type="dxa"/>
            <w:gridSpan w:val="8"/>
            <w:tcBorders>
              <w:right w:val="single" w:sz="4" w:space="0" w:color="auto"/>
            </w:tcBorders>
          </w:tcPr>
          <w:p w:rsidR="00EA0B96" w:rsidRPr="002838C1" w:rsidRDefault="00EA0B96" w:rsidP="006E55AF">
            <w:pPr>
              <w:pStyle w:val="TOC1"/>
            </w:pPr>
            <w:r w:rsidRPr="002838C1">
              <w:t>SADRŽAJ ZA OSTVARIVANJE ODGOJNO-OBRAZOVNIH ISHODA</w:t>
            </w:r>
          </w:p>
          <w:p w:rsidR="00EA0B96" w:rsidRPr="002838C1" w:rsidRDefault="00EA0B96" w:rsidP="006E55AF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2838C1">
              <w:rPr>
                <w:rFonts w:ascii="Times New Roman" w:eastAsia="Arial" w:hAnsi="Times New Roman" w:cs="Times New Roman"/>
              </w:rPr>
              <w:t>Geografska karta – vrste geografskih karata prema mjerilu i sadržaju; načini izrade geografske karte; elementi geografske karte; korištenje geografske karte.</w:t>
            </w:r>
          </w:p>
          <w:p w:rsidR="00EA0B96" w:rsidRPr="002838C1" w:rsidRDefault="00EA0B96" w:rsidP="006E55AF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2838C1">
              <w:rPr>
                <w:rFonts w:ascii="Times New Roman" w:eastAsia="Arial" w:hAnsi="Times New Roman" w:cs="Times New Roman"/>
              </w:rPr>
              <w:t>Mjerilo geografske karte - grafičko i brojčano mjerilo; korištenje mjerila.</w:t>
            </w:r>
          </w:p>
          <w:p w:rsidR="00EA0B96" w:rsidRPr="002838C1" w:rsidRDefault="00EA0B96" w:rsidP="006E55AF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2838C1">
              <w:rPr>
                <w:rFonts w:ascii="Times New Roman" w:eastAsia="Arial" w:hAnsi="Times New Roman" w:cs="Times New Roman"/>
              </w:rPr>
              <w:t>Geografska mreža - meridijani, paralele, geografski smještaj*; određivanje geografskog smještaja.</w:t>
            </w:r>
            <w:bookmarkStart w:id="0" w:name="_GoBack"/>
            <w:bookmarkEnd w:id="0"/>
          </w:p>
          <w:p w:rsidR="00EA0B96" w:rsidRPr="002838C1" w:rsidRDefault="00EA0B96" w:rsidP="006E55AF">
            <w:pPr>
              <w:rPr>
                <w:rFonts w:ascii="Times New Roman" w:hAnsi="Times New Roman" w:cs="Times New Roman"/>
                <w:lang w:eastAsia="hr-HR"/>
              </w:rPr>
            </w:pPr>
            <w:r w:rsidRPr="002838C1">
              <w:rPr>
                <w:rFonts w:ascii="Times New Roman" w:eastAsia="Arial" w:hAnsi="Times New Roman" w:cs="Times New Roman"/>
              </w:rPr>
              <w:t>Atlas – zbirka geografskih karata; služenje atlasom**.</w:t>
            </w:r>
          </w:p>
        </w:tc>
        <w:tc>
          <w:tcPr>
            <w:tcW w:w="3468" w:type="dxa"/>
            <w:gridSpan w:val="6"/>
            <w:tcBorders>
              <w:left w:val="single" w:sz="4" w:space="0" w:color="auto"/>
            </w:tcBorders>
          </w:tcPr>
          <w:p w:rsidR="00EA0B96" w:rsidRPr="002838C1" w:rsidRDefault="00EA0B96" w:rsidP="006E55AF">
            <w:pPr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KLJUČNI POJMOVI</w:t>
            </w:r>
            <w:r w:rsidRPr="002838C1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EA0B96" w:rsidRPr="002838C1" w:rsidRDefault="000C6904" w:rsidP="002745F5">
            <w:pPr>
              <w:rPr>
                <w:rFonts w:ascii="Times New Roman" w:eastAsia="Calibri" w:hAnsi="Times New Roman" w:cs="Times New Roman"/>
              </w:rPr>
            </w:pPr>
            <w:proofErr w:type="spellStart"/>
            <w:r w:rsidRPr="002838C1">
              <w:rPr>
                <w:rFonts w:ascii="Times New Roman" w:hAnsi="Times New Roman" w:cs="Times New Roman"/>
                <w:lang w:val="en-US"/>
              </w:rPr>
              <w:t>vrste</w:t>
            </w:r>
            <w:proofErr w:type="spellEnd"/>
            <w:r w:rsidRPr="002838C1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2838C1">
              <w:rPr>
                <w:rFonts w:ascii="Times New Roman" w:hAnsi="Times New Roman" w:cs="Times New Roman"/>
                <w:lang w:val="en-US"/>
              </w:rPr>
              <w:t>geografskih</w:t>
            </w:r>
            <w:proofErr w:type="spellEnd"/>
            <w:r w:rsidRPr="002838C1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2838C1">
              <w:rPr>
                <w:rFonts w:ascii="Times New Roman" w:hAnsi="Times New Roman" w:cs="Times New Roman"/>
                <w:lang w:val="en-US"/>
              </w:rPr>
              <w:t>karata</w:t>
            </w:r>
            <w:proofErr w:type="spellEnd"/>
            <w:r w:rsidRPr="002838C1">
              <w:rPr>
                <w:rFonts w:ascii="Times New Roman" w:hAnsi="Times New Roman" w:cs="Times New Roman"/>
                <w:lang w:val="en-US"/>
              </w:rPr>
              <w:t xml:space="preserve">, atlas, </w:t>
            </w:r>
            <w:proofErr w:type="spellStart"/>
            <w:r w:rsidRPr="002838C1">
              <w:rPr>
                <w:rFonts w:ascii="Times New Roman" w:hAnsi="Times New Roman" w:cs="Times New Roman"/>
                <w:lang w:val="en-US"/>
              </w:rPr>
              <w:t>topometrijske</w:t>
            </w:r>
            <w:proofErr w:type="spellEnd"/>
            <w:r w:rsidRPr="002838C1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2838C1">
              <w:rPr>
                <w:rFonts w:ascii="Times New Roman" w:hAnsi="Times New Roman" w:cs="Times New Roman"/>
                <w:lang w:val="en-US"/>
              </w:rPr>
              <w:t>karte</w:t>
            </w:r>
            <w:proofErr w:type="spellEnd"/>
            <w:r w:rsidRPr="002838C1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Pr="002838C1">
              <w:rPr>
                <w:rFonts w:ascii="Times New Roman" w:hAnsi="Times New Roman" w:cs="Times New Roman"/>
                <w:lang w:val="en-US"/>
              </w:rPr>
              <w:t>detaljne</w:t>
            </w:r>
            <w:proofErr w:type="spellEnd"/>
            <w:r w:rsidRPr="002838C1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2838C1">
              <w:rPr>
                <w:rFonts w:ascii="Times New Roman" w:hAnsi="Times New Roman" w:cs="Times New Roman"/>
                <w:lang w:val="en-US"/>
              </w:rPr>
              <w:t>topografske</w:t>
            </w:r>
            <w:proofErr w:type="spellEnd"/>
            <w:r w:rsidRPr="002838C1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2838C1">
              <w:rPr>
                <w:rFonts w:ascii="Times New Roman" w:hAnsi="Times New Roman" w:cs="Times New Roman"/>
                <w:lang w:val="en-US"/>
              </w:rPr>
              <w:t>karte</w:t>
            </w:r>
            <w:proofErr w:type="spellEnd"/>
            <w:r w:rsidRPr="002838C1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Pr="002838C1">
              <w:rPr>
                <w:rFonts w:ascii="Times New Roman" w:hAnsi="Times New Roman" w:cs="Times New Roman"/>
                <w:lang w:val="en-US"/>
              </w:rPr>
              <w:t>pregledne</w:t>
            </w:r>
            <w:proofErr w:type="spellEnd"/>
            <w:r w:rsidRPr="002838C1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2838C1">
              <w:rPr>
                <w:rFonts w:ascii="Times New Roman" w:hAnsi="Times New Roman" w:cs="Times New Roman"/>
                <w:lang w:val="en-US"/>
              </w:rPr>
              <w:t>topografske</w:t>
            </w:r>
            <w:proofErr w:type="spellEnd"/>
            <w:r w:rsidRPr="002838C1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2838C1">
              <w:rPr>
                <w:rFonts w:ascii="Times New Roman" w:hAnsi="Times New Roman" w:cs="Times New Roman"/>
                <w:lang w:val="en-US"/>
              </w:rPr>
              <w:t>karte</w:t>
            </w:r>
            <w:proofErr w:type="spellEnd"/>
            <w:r w:rsidRPr="002838C1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Pr="002838C1">
              <w:rPr>
                <w:rFonts w:ascii="Times New Roman" w:hAnsi="Times New Roman" w:cs="Times New Roman"/>
                <w:lang w:val="en-US"/>
              </w:rPr>
              <w:t>topografske</w:t>
            </w:r>
            <w:proofErr w:type="spellEnd"/>
            <w:r w:rsidRPr="002838C1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2838C1">
              <w:rPr>
                <w:rFonts w:ascii="Times New Roman" w:hAnsi="Times New Roman" w:cs="Times New Roman"/>
                <w:lang w:val="en-US"/>
              </w:rPr>
              <w:t>karte</w:t>
            </w:r>
            <w:proofErr w:type="spellEnd"/>
            <w:r w:rsidR="002745F5" w:rsidRPr="002838C1">
              <w:rPr>
                <w:rFonts w:ascii="Times New Roman" w:hAnsi="Times New Roman" w:cs="Times New Roman"/>
                <w:lang w:val="en-US"/>
              </w:rPr>
              <w:t>,</w:t>
            </w:r>
            <w:r w:rsidRPr="002838C1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2838C1">
              <w:rPr>
                <w:rFonts w:ascii="Times New Roman" w:hAnsi="Times New Roman" w:cs="Times New Roman"/>
                <w:lang w:val="en-US"/>
              </w:rPr>
              <w:t>tematske</w:t>
            </w:r>
            <w:proofErr w:type="spellEnd"/>
            <w:r w:rsidRPr="002838C1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2838C1">
              <w:rPr>
                <w:rFonts w:ascii="Times New Roman" w:hAnsi="Times New Roman" w:cs="Times New Roman"/>
                <w:lang w:val="en-US"/>
              </w:rPr>
              <w:t>karte</w:t>
            </w:r>
            <w:proofErr w:type="spellEnd"/>
            <w:r w:rsidR="006230A3" w:rsidRPr="002838C1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="006230A3" w:rsidRPr="002838C1">
              <w:rPr>
                <w:rFonts w:ascii="Times New Roman" w:hAnsi="Times New Roman" w:cs="Times New Roman"/>
                <w:lang w:val="en-US"/>
              </w:rPr>
              <w:t>topografski</w:t>
            </w:r>
            <w:proofErr w:type="spellEnd"/>
            <w:r w:rsidR="006230A3" w:rsidRPr="002838C1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="006230A3" w:rsidRPr="002838C1">
              <w:rPr>
                <w:rFonts w:ascii="Times New Roman" w:hAnsi="Times New Roman" w:cs="Times New Roman"/>
                <w:lang w:val="en-US"/>
              </w:rPr>
              <w:t>znakovi</w:t>
            </w:r>
            <w:proofErr w:type="spellEnd"/>
          </w:p>
        </w:tc>
      </w:tr>
      <w:tr w:rsidR="00EA0B96" w:rsidRPr="002838C1" w:rsidTr="000C6904">
        <w:tc>
          <w:tcPr>
            <w:tcW w:w="10981" w:type="dxa"/>
            <w:gridSpan w:val="14"/>
          </w:tcPr>
          <w:p w:rsidR="00EA0B96" w:rsidRPr="002838C1" w:rsidRDefault="00EA0B96" w:rsidP="006E55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VREDNOVANJE</w:t>
            </w:r>
            <w:r w:rsidRPr="002838C1">
              <w:rPr>
                <w:rFonts w:ascii="Times New Roman" w:eastAsia="Calibri" w:hAnsi="Times New Roman" w:cs="Times New Roman"/>
              </w:rPr>
              <w:t xml:space="preserve">: </w:t>
            </w:r>
            <w:r w:rsidRPr="002838C1">
              <w:rPr>
                <w:rFonts w:ascii="Times New Roman" w:hAnsi="Times New Roman" w:cs="Times New Roman"/>
              </w:rPr>
              <w:t>formativno - pitanja i povratne informacije tijekom sata, radni list sa zadacima za praktični rad, radni list sa zadacima za provjeru ishoda učenja/kviz (usmeno/pisano)</w:t>
            </w:r>
          </w:p>
        </w:tc>
      </w:tr>
      <w:tr w:rsidR="00EA0B96" w:rsidRPr="002838C1" w:rsidTr="000C6904">
        <w:tc>
          <w:tcPr>
            <w:tcW w:w="10981" w:type="dxa"/>
            <w:gridSpan w:val="14"/>
          </w:tcPr>
          <w:p w:rsidR="00EA0B96" w:rsidRPr="002838C1" w:rsidRDefault="00EA0B96" w:rsidP="006E55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POVEZANOST S MEĐUPREDMETNIM TEMAMA I DRUGIM PREDMETIMA</w:t>
            </w:r>
            <w:r w:rsidRPr="002838C1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EA0B96" w:rsidRPr="002838C1" w:rsidRDefault="00EA0B96" w:rsidP="006E55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2838C1">
              <w:rPr>
                <w:rFonts w:ascii="Times New Roman" w:eastAsia="Calibri" w:hAnsi="Times New Roman" w:cs="Times New Roman"/>
              </w:rPr>
              <w:t>Učiti kako učiti:</w:t>
            </w:r>
            <w:r w:rsidRPr="002838C1">
              <w:rPr>
                <w:rFonts w:ascii="Times New Roman" w:hAnsi="Times New Roman" w:cs="Times New Roman"/>
                <w:color w:val="000000"/>
              </w:rPr>
              <w:t xml:space="preserve"> Uz podršku učitelja ili samostalno traži nove informacije iz različitih izvora i uspješno ih primjenjuje pri rješavanju problema.</w:t>
            </w:r>
          </w:p>
          <w:p w:rsidR="00EA0B96" w:rsidRPr="002838C1" w:rsidRDefault="00EA0B96" w:rsidP="006E55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2838C1">
              <w:rPr>
                <w:rFonts w:ascii="Times New Roman" w:eastAsia="Calibri" w:hAnsi="Times New Roman" w:cs="Times New Roman"/>
              </w:rPr>
              <w:t>Osobni i socijalni razvoj:</w:t>
            </w:r>
            <w:r w:rsidRPr="002838C1">
              <w:rPr>
                <w:rFonts w:ascii="Times New Roman" w:hAnsi="Times New Roman" w:cs="Times New Roman"/>
                <w:color w:val="000000"/>
              </w:rPr>
              <w:t xml:space="preserve"> A 2.3. Razvija osobne potencijale.</w:t>
            </w:r>
          </w:p>
          <w:p w:rsidR="00EA0B96" w:rsidRPr="002838C1" w:rsidRDefault="00EA0B96" w:rsidP="006E55A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2838C1">
              <w:rPr>
                <w:rFonts w:ascii="Times New Roman" w:eastAsia="Calibri" w:hAnsi="Times New Roman" w:cs="Times New Roman"/>
              </w:rPr>
              <w:t>Uporaba IKT-a:</w:t>
            </w:r>
            <w:r w:rsidRPr="002838C1">
              <w:rPr>
                <w:rFonts w:ascii="Times New Roman" w:hAnsi="Times New Roman" w:cs="Times New Roman"/>
                <w:color w:val="000000"/>
              </w:rPr>
              <w:t xml:space="preserve"> A 2. 1. Učenik prema savjetu odabire odgovarajuću digitalnu tehnologiju za izvršavanje zadatka.</w:t>
            </w:r>
          </w:p>
          <w:p w:rsidR="00EA0B96" w:rsidRPr="002838C1" w:rsidRDefault="00EA0B96" w:rsidP="00A71B0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Drugi predmeti: Hrvaski jezik: </w:t>
            </w:r>
            <w:r w:rsidRPr="002838C1">
              <w:rPr>
                <w:rFonts w:ascii="Times New Roman" w:hAnsi="Times New Roman" w:cs="Times New Roman"/>
              </w:rPr>
              <w:t>Matematika: E.5.1. Barata podacima prikazanim na različite načine.</w:t>
            </w:r>
          </w:p>
        </w:tc>
      </w:tr>
      <w:tr w:rsidR="00EA0B96" w:rsidRPr="002838C1" w:rsidTr="000C6904">
        <w:trPr>
          <w:trHeight w:val="531"/>
        </w:trPr>
        <w:tc>
          <w:tcPr>
            <w:tcW w:w="10981" w:type="dxa"/>
            <w:gridSpan w:val="14"/>
          </w:tcPr>
          <w:p w:rsidR="00EA0B96" w:rsidRPr="002838C1" w:rsidRDefault="00EA0B96" w:rsidP="00A71B0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TEMELJNE KOMPETENCIJE: digitalne kompetencije, socijalna i građanska kompetencija, učiti kako učiti, komunikacija na materinjem jeziku, matematičke kompetencije i osnovne kompetencije u prirodoslovlju i tehnologiji</w:t>
            </w:r>
          </w:p>
        </w:tc>
      </w:tr>
      <w:tr w:rsidR="000C6904" w:rsidRPr="002838C1" w:rsidTr="000C6904">
        <w:trPr>
          <w:gridAfter w:val="1"/>
          <w:wAfter w:w="236" w:type="dxa"/>
        </w:trPr>
        <w:tc>
          <w:tcPr>
            <w:tcW w:w="10745" w:type="dxa"/>
            <w:gridSpan w:val="13"/>
          </w:tcPr>
          <w:p w:rsidR="000C6904" w:rsidRPr="002838C1" w:rsidRDefault="000C6904" w:rsidP="000C69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ORGANIZACIJA I TIJEK NASTAVNOG SATA</w:t>
            </w:r>
          </w:p>
        </w:tc>
      </w:tr>
      <w:tr w:rsidR="000C6904" w:rsidRPr="002838C1" w:rsidTr="000C6904">
        <w:trPr>
          <w:gridAfter w:val="1"/>
          <w:wAfter w:w="236" w:type="dxa"/>
        </w:trPr>
        <w:tc>
          <w:tcPr>
            <w:tcW w:w="1135" w:type="dxa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lastRenderedPageBreak/>
              <w:t xml:space="preserve">Vrijeme </w:t>
            </w:r>
          </w:p>
        </w:tc>
        <w:tc>
          <w:tcPr>
            <w:tcW w:w="5670" w:type="dxa"/>
            <w:gridSpan w:val="5"/>
          </w:tcPr>
          <w:p w:rsidR="000C6904" w:rsidRPr="002838C1" w:rsidRDefault="000C6904" w:rsidP="000C69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Razrada aktivnosti</w:t>
            </w:r>
          </w:p>
          <w:p w:rsidR="000C6904" w:rsidRPr="002838C1" w:rsidRDefault="000C6904" w:rsidP="000C69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  <w:color w:val="FF0000"/>
              </w:rPr>
              <w:t>Aktivnosti učenika</w:t>
            </w:r>
            <w:r w:rsidRPr="002838C1">
              <w:rPr>
                <w:rFonts w:ascii="Times New Roman" w:eastAsia="Calibri" w:hAnsi="Times New Roman" w:cs="Times New Roman"/>
                <w:b/>
              </w:rPr>
              <w:t>/Aktivnosti učitelja</w:t>
            </w:r>
          </w:p>
        </w:tc>
        <w:tc>
          <w:tcPr>
            <w:tcW w:w="1842" w:type="dxa"/>
            <w:gridSpan w:val="4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Nastavne metode i oblici rada</w:t>
            </w:r>
          </w:p>
        </w:tc>
        <w:tc>
          <w:tcPr>
            <w:tcW w:w="2098" w:type="dxa"/>
            <w:gridSpan w:val="3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Nastavna sredstva i pomagala</w:t>
            </w:r>
          </w:p>
        </w:tc>
      </w:tr>
      <w:tr w:rsidR="000C6904" w:rsidRPr="002838C1" w:rsidTr="000C6904">
        <w:trPr>
          <w:gridAfter w:val="1"/>
          <w:wAfter w:w="236" w:type="dxa"/>
        </w:trPr>
        <w:tc>
          <w:tcPr>
            <w:tcW w:w="1135" w:type="dxa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7'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0" w:type="dxa"/>
            <w:gridSpan w:val="5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2838C1">
              <w:rPr>
                <w:rFonts w:ascii="Times New Roman" w:eastAsia="Calibri" w:hAnsi="Times New Roman" w:cs="Times New Roman"/>
                <w:b/>
                <w:u w:val="single"/>
              </w:rPr>
              <w:t>UVODNI DIO</w:t>
            </w:r>
          </w:p>
          <w:p w:rsidR="000C6904" w:rsidRPr="002838C1" w:rsidRDefault="000C6904" w:rsidP="000C690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2838C1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Elementi geografske karte i metode predočavanja (zadaci/kviz/geografska karta svijeta) </w:t>
            </w:r>
          </w:p>
        </w:tc>
        <w:tc>
          <w:tcPr>
            <w:tcW w:w="1842" w:type="dxa"/>
            <w:gridSpan w:val="4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razgovor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individualno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098" w:type="dxa"/>
            <w:gridSpan w:val="3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školska ploča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radni zadaci/kviz/geogra- fska karta svijeta</w:t>
            </w:r>
          </w:p>
        </w:tc>
      </w:tr>
      <w:tr w:rsidR="000C6904" w:rsidRPr="002838C1" w:rsidTr="000C6904">
        <w:trPr>
          <w:gridAfter w:val="1"/>
          <w:wAfter w:w="236" w:type="dxa"/>
        </w:trPr>
        <w:tc>
          <w:tcPr>
            <w:tcW w:w="1135" w:type="dxa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60'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0" w:type="dxa"/>
            <w:gridSpan w:val="5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2838C1">
              <w:rPr>
                <w:rFonts w:ascii="Times New Roman" w:eastAsia="Calibri" w:hAnsi="Times New Roman" w:cs="Times New Roman"/>
                <w:b/>
                <w:u w:val="single"/>
              </w:rPr>
              <w:t>GLAVNI DIO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- </w:t>
            </w:r>
            <w:r w:rsidRPr="002838C1">
              <w:rPr>
                <w:rFonts w:ascii="Times New Roman" w:eastAsia="Calibri" w:hAnsi="Times New Roman" w:cs="Times New Roman"/>
                <w:b/>
              </w:rPr>
              <w:t>navodi</w:t>
            </w:r>
            <w:r w:rsidRPr="002838C1">
              <w:rPr>
                <w:rFonts w:ascii="Times New Roman" w:eastAsia="Calibri" w:hAnsi="Times New Roman" w:cs="Times New Roman"/>
              </w:rPr>
              <w:t xml:space="preserve"> vrste karata prema mjerilu i njihova obilježja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2838C1">
              <w:rPr>
                <w:rFonts w:ascii="Times New Roman" w:eastAsia="Calibri" w:hAnsi="Times New Roman" w:cs="Times New Roman"/>
                <w:color w:val="000000" w:themeColor="text1"/>
              </w:rPr>
              <w:t xml:space="preserve">- </w:t>
            </w:r>
            <w:r w:rsidRPr="002838C1">
              <w:rPr>
                <w:rFonts w:ascii="Times New Roman" w:eastAsia="Calibri" w:hAnsi="Times New Roman" w:cs="Times New Roman"/>
                <w:b/>
                <w:color w:val="000000" w:themeColor="text1"/>
              </w:rPr>
              <w:t>navodi</w:t>
            </w:r>
            <w:r w:rsidRPr="002838C1">
              <w:rPr>
                <w:rFonts w:ascii="Times New Roman" w:eastAsia="Calibri" w:hAnsi="Times New Roman" w:cs="Times New Roman"/>
                <w:color w:val="000000" w:themeColor="text1"/>
              </w:rPr>
              <w:t xml:space="preserve"> vrste karata prema sadržaju i njihova obilježja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  <w:r w:rsidRPr="002838C1">
              <w:rPr>
                <w:rFonts w:ascii="Times New Roman" w:eastAsia="Calibri" w:hAnsi="Times New Roman" w:cs="Times New Roman"/>
                <w:color w:val="FF0000"/>
              </w:rPr>
              <w:t xml:space="preserve">- </w:t>
            </w:r>
            <w:r w:rsidRPr="002838C1">
              <w:rPr>
                <w:rFonts w:ascii="Times New Roman" w:eastAsia="Calibri" w:hAnsi="Times New Roman" w:cs="Times New Roman"/>
                <w:b/>
                <w:color w:val="FF0000"/>
              </w:rPr>
              <w:t>navodi</w:t>
            </w:r>
            <w:r w:rsidRPr="002838C1">
              <w:rPr>
                <w:rFonts w:ascii="Times New Roman" w:eastAsia="Calibri" w:hAnsi="Times New Roman" w:cs="Times New Roman"/>
                <w:color w:val="FF0000"/>
              </w:rPr>
              <w:t xml:space="preserve"> vrste karata prema mjerilu i sadržaju i njihova obilježja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  <w:r w:rsidRPr="002838C1">
              <w:rPr>
                <w:rFonts w:ascii="Times New Roman" w:eastAsia="Calibri" w:hAnsi="Times New Roman" w:cs="Times New Roman"/>
                <w:color w:val="FF0000"/>
              </w:rPr>
              <w:t xml:space="preserve">- </w:t>
            </w:r>
            <w:r w:rsidRPr="002838C1">
              <w:rPr>
                <w:rFonts w:ascii="Times New Roman" w:eastAsia="Calibri" w:hAnsi="Times New Roman" w:cs="Times New Roman"/>
                <w:b/>
                <w:color w:val="FF0000"/>
              </w:rPr>
              <w:t>određuje</w:t>
            </w:r>
            <w:r w:rsidRPr="002838C1">
              <w:rPr>
                <w:rFonts w:ascii="Times New Roman" w:eastAsia="Calibri" w:hAnsi="Times New Roman" w:cs="Times New Roman"/>
                <w:color w:val="FF0000"/>
              </w:rPr>
              <w:t xml:space="preserve"> na primjerima iz atlasa vrste geografskih karata prema mjerilu i sadržaju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- objašnjava</w:t>
            </w:r>
            <w:r w:rsidRPr="002838C1">
              <w:rPr>
                <w:rFonts w:ascii="Times New Roman" w:eastAsia="Calibri" w:hAnsi="Times New Roman" w:cs="Times New Roman"/>
              </w:rPr>
              <w:t xml:space="preserve"> što je atlas i kako se njime služiti</w:t>
            </w:r>
          </w:p>
          <w:p w:rsidR="000C6904" w:rsidRPr="002838C1" w:rsidRDefault="000C6904" w:rsidP="000C690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FF0000"/>
              </w:rPr>
            </w:pPr>
            <w:r w:rsidRPr="002838C1">
              <w:rPr>
                <w:rFonts w:ascii="Times New Roman" w:hAnsi="Times New Roman" w:cs="Times New Roman"/>
                <w:color w:val="FF0000"/>
              </w:rPr>
              <w:t xml:space="preserve">- samostalno se </w:t>
            </w:r>
            <w:r w:rsidRPr="002838C1">
              <w:rPr>
                <w:rFonts w:ascii="Times New Roman" w:hAnsi="Times New Roman" w:cs="Times New Roman"/>
                <w:b/>
                <w:color w:val="FF0000"/>
              </w:rPr>
              <w:t>služi</w:t>
            </w:r>
            <w:r w:rsidRPr="002838C1">
              <w:rPr>
                <w:rFonts w:ascii="Times New Roman" w:hAnsi="Times New Roman" w:cs="Times New Roman"/>
                <w:color w:val="FF0000"/>
              </w:rPr>
              <w:t xml:space="preserve"> atlasom, </w:t>
            </w:r>
            <w:r w:rsidRPr="002838C1">
              <w:rPr>
                <w:rFonts w:ascii="Times New Roman" w:hAnsi="Times New Roman" w:cs="Times New Roman"/>
                <w:b/>
                <w:color w:val="FF0000"/>
              </w:rPr>
              <w:t>uspoređuje</w:t>
            </w:r>
            <w:r w:rsidRPr="002838C1">
              <w:rPr>
                <w:rFonts w:ascii="Times New Roman" w:hAnsi="Times New Roman" w:cs="Times New Roman"/>
                <w:color w:val="FF0000"/>
              </w:rPr>
              <w:t xml:space="preserve"> geografske sadržaje na geografskoj karti i globusu te na geografskim kartama različitoga mjerila 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  <w:r w:rsidRPr="002838C1">
              <w:rPr>
                <w:rFonts w:ascii="Times New Roman" w:eastAsia="Calibri" w:hAnsi="Times New Roman" w:cs="Times New Roman"/>
                <w:color w:val="FF0000"/>
              </w:rPr>
              <w:t xml:space="preserve">- </w:t>
            </w:r>
            <w:r w:rsidRPr="002838C1">
              <w:rPr>
                <w:rFonts w:ascii="Times New Roman" w:eastAsia="Calibri" w:hAnsi="Times New Roman" w:cs="Times New Roman"/>
                <w:b/>
                <w:color w:val="FF0000"/>
              </w:rPr>
              <w:t>prepoznaje</w:t>
            </w:r>
            <w:r w:rsidRPr="002838C1">
              <w:rPr>
                <w:rFonts w:ascii="Times New Roman" w:eastAsia="Calibri" w:hAnsi="Times New Roman" w:cs="Times New Roman"/>
                <w:color w:val="FF0000"/>
              </w:rPr>
              <w:t xml:space="preserve"> na crtežu topografske znakove i njima se zna </w:t>
            </w:r>
            <w:r w:rsidRPr="002838C1">
              <w:rPr>
                <w:rFonts w:ascii="Times New Roman" w:eastAsia="Calibri" w:hAnsi="Times New Roman" w:cs="Times New Roman"/>
                <w:b/>
                <w:color w:val="FF0000"/>
              </w:rPr>
              <w:t xml:space="preserve">služiti, </w:t>
            </w:r>
            <w:r w:rsidRPr="002838C1">
              <w:rPr>
                <w:rFonts w:ascii="Times New Roman" w:eastAsia="Calibri" w:hAnsi="Times New Roman" w:cs="Times New Roman"/>
                <w:color w:val="FF0000"/>
              </w:rPr>
              <w:t xml:space="preserve">uz navedene topografske znakove </w:t>
            </w:r>
            <w:r w:rsidRPr="002838C1">
              <w:rPr>
                <w:rFonts w:ascii="Times New Roman" w:eastAsia="Calibri" w:hAnsi="Times New Roman" w:cs="Times New Roman"/>
                <w:b/>
                <w:color w:val="FF0000"/>
              </w:rPr>
              <w:t>ispisuje</w:t>
            </w:r>
            <w:r w:rsidRPr="002838C1">
              <w:rPr>
                <w:rFonts w:ascii="Times New Roman" w:eastAsia="Calibri" w:hAnsi="Times New Roman" w:cs="Times New Roman"/>
                <w:color w:val="FF0000"/>
              </w:rPr>
              <w:t xml:space="preserve"> naziv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  <w:r w:rsidRPr="002838C1">
              <w:rPr>
                <w:rFonts w:ascii="Times New Roman" w:eastAsia="Calibri" w:hAnsi="Times New Roman" w:cs="Times New Roman"/>
                <w:color w:val="FF0000"/>
              </w:rPr>
              <w:t xml:space="preserve">- </w:t>
            </w:r>
            <w:r w:rsidRPr="002838C1">
              <w:rPr>
                <w:rFonts w:ascii="Times New Roman" w:eastAsia="Calibri" w:hAnsi="Times New Roman" w:cs="Times New Roman"/>
                <w:b/>
                <w:color w:val="FF0000"/>
              </w:rPr>
              <w:t>odabire</w:t>
            </w:r>
            <w:r w:rsidRPr="002838C1">
              <w:rPr>
                <w:rFonts w:ascii="Times New Roman" w:eastAsia="Calibri" w:hAnsi="Times New Roman" w:cs="Times New Roman"/>
                <w:color w:val="FF0000"/>
              </w:rPr>
              <w:t xml:space="preserve"> odgovarajuću tematsku kartu u konkretnoj situaciji</w:t>
            </w:r>
          </w:p>
          <w:p w:rsidR="000C6904" w:rsidRPr="002838C1" w:rsidRDefault="000C6904" w:rsidP="000C690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1842" w:type="dxa"/>
            <w:gridSpan w:val="4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 - demonstracija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razgovor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rad u parovima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usmeno izlaganje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neizravna grafička metoda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demonstracija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usmeno izlaganje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razgovor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frontalni rad, samostalni rad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samostalni rad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usmeno izlaganje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demonstracija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rad u parovima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usmeno izlaganje</w:t>
            </w:r>
          </w:p>
        </w:tc>
        <w:tc>
          <w:tcPr>
            <w:tcW w:w="2098" w:type="dxa"/>
            <w:gridSpan w:val="3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udžbenik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PowerPoint- vrste karata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bilježnica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geografski atlas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6230A3" w:rsidRPr="002838C1" w:rsidRDefault="006230A3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6230A3" w:rsidRPr="002838C1" w:rsidRDefault="006230A3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6230A3" w:rsidRPr="002838C1" w:rsidRDefault="006230A3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školska ploča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geografski atlas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PowerPoint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6230A3" w:rsidRPr="002838C1" w:rsidRDefault="006230A3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crtež topografskih znakova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detaljna topografska karta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računalo i projektor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geografski atlas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tematske karte</w:t>
            </w:r>
          </w:p>
        </w:tc>
      </w:tr>
      <w:tr w:rsidR="000C6904" w:rsidRPr="002838C1" w:rsidTr="000C6904">
        <w:trPr>
          <w:gridAfter w:val="1"/>
          <w:wAfter w:w="236" w:type="dxa"/>
        </w:trPr>
        <w:tc>
          <w:tcPr>
            <w:tcW w:w="1135" w:type="dxa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23'</w:t>
            </w:r>
          </w:p>
        </w:tc>
        <w:tc>
          <w:tcPr>
            <w:tcW w:w="5670" w:type="dxa"/>
            <w:gridSpan w:val="5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2838C1">
              <w:rPr>
                <w:rFonts w:ascii="Times New Roman" w:eastAsia="Calibri" w:hAnsi="Times New Roman" w:cs="Times New Roman"/>
                <w:b/>
                <w:u w:val="single"/>
              </w:rPr>
              <w:t>ZAVRŠNI DIO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  <w:color w:val="FF0000"/>
              </w:rPr>
              <w:t xml:space="preserve">- </w:t>
            </w:r>
            <w:r w:rsidRPr="002838C1">
              <w:rPr>
                <w:rFonts w:ascii="Times New Roman" w:eastAsia="Calibri" w:hAnsi="Times New Roman" w:cs="Times New Roman"/>
                <w:b/>
                <w:color w:val="FF0000"/>
              </w:rPr>
              <w:t>rješava</w:t>
            </w:r>
            <w:r w:rsidRPr="002838C1">
              <w:rPr>
                <w:rFonts w:ascii="Times New Roman" w:eastAsia="Calibri" w:hAnsi="Times New Roman" w:cs="Times New Roman"/>
                <w:color w:val="FF0000"/>
              </w:rPr>
              <w:t xml:space="preserve"> zadatke za provjeru ishoda učenja</w:t>
            </w:r>
          </w:p>
        </w:tc>
        <w:tc>
          <w:tcPr>
            <w:tcW w:w="1842" w:type="dxa"/>
            <w:gridSpan w:val="4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samostalni rad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098" w:type="dxa"/>
            <w:gridSpan w:val="3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- zadatci za provjeru ishoda učenja</w:t>
            </w:r>
          </w:p>
        </w:tc>
      </w:tr>
      <w:tr w:rsidR="000C6904" w:rsidRPr="002838C1" w:rsidTr="000C6904">
        <w:trPr>
          <w:gridAfter w:val="1"/>
          <w:wAfter w:w="236" w:type="dxa"/>
        </w:trPr>
        <w:tc>
          <w:tcPr>
            <w:tcW w:w="10745" w:type="dxa"/>
            <w:gridSpan w:val="13"/>
          </w:tcPr>
          <w:p w:rsidR="000C6904" w:rsidRPr="002838C1" w:rsidRDefault="000C6904" w:rsidP="000C69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PLAN PLOČE</w:t>
            </w:r>
          </w:p>
          <w:p w:rsidR="000C6904" w:rsidRPr="002838C1" w:rsidRDefault="002745F5" w:rsidP="000C6904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2838C1">
              <w:rPr>
                <w:rFonts w:ascii="Times New Roman" w:eastAsia="Calibri" w:hAnsi="Times New Roman" w:cs="Times New Roman"/>
                <w:b/>
                <w:u w:val="single"/>
              </w:rPr>
              <w:t>V</w:t>
            </w:r>
            <w:r w:rsidR="000C6904" w:rsidRPr="002838C1">
              <w:rPr>
                <w:rFonts w:ascii="Times New Roman" w:eastAsia="Calibri" w:hAnsi="Times New Roman" w:cs="Times New Roman"/>
                <w:b/>
                <w:u w:val="single"/>
              </w:rPr>
              <w:t>rste geografskih karata</w:t>
            </w:r>
          </w:p>
          <w:p w:rsidR="000C6904" w:rsidRPr="002838C1" w:rsidRDefault="000C6904" w:rsidP="000C6904">
            <w:pPr>
              <w:spacing w:after="0" w:line="36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- </w:t>
            </w:r>
            <w:r w:rsidRPr="002838C1">
              <w:rPr>
                <w:rFonts w:ascii="Times New Roman" w:eastAsia="Calibri" w:hAnsi="Times New Roman" w:cs="Times New Roman"/>
                <w:b/>
                <w:u w:val="single"/>
              </w:rPr>
              <w:t>vrste karata prema mjerilu</w:t>
            </w:r>
            <w:r w:rsidRPr="002838C1">
              <w:rPr>
                <w:rFonts w:ascii="Times New Roman" w:eastAsia="Calibri" w:hAnsi="Times New Roman" w:cs="Times New Roman"/>
              </w:rPr>
              <w:t xml:space="preserve"> </w:t>
            </w:r>
            <w:r w:rsidRPr="002838C1">
              <w:rPr>
                <w:rFonts w:ascii="Times New Roman" w:eastAsia="Calibri" w:hAnsi="Times New Roman" w:cs="Times New Roman"/>
              </w:rPr>
              <w:sym w:font="Wingdings" w:char="F0E0"/>
            </w:r>
            <w:r w:rsidRPr="002838C1">
              <w:rPr>
                <w:rFonts w:ascii="Times New Roman" w:eastAsia="Calibri" w:hAnsi="Times New Roman" w:cs="Times New Roman"/>
              </w:rPr>
              <w:t xml:space="preserve"> topometrijske karte: 1:100 do 1: 10 000</w:t>
            </w:r>
          </w:p>
          <w:p w:rsidR="000C6904" w:rsidRPr="002838C1" w:rsidRDefault="000C6904" w:rsidP="000C6904">
            <w:pPr>
              <w:spacing w:after="0" w:line="36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                                                  </w:t>
            </w:r>
            <w:r w:rsidRPr="002838C1">
              <w:rPr>
                <w:rFonts w:ascii="Times New Roman" w:eastAsia="Calibri" w:hAnsi="Times New Roman" w:cs="Times New Roman"/>
              </w:rPr>
              <w:sym w:font="Wingdings" w:char="F0E0"/>
            </w:r>
            <w:r w:rsidRPr="002838C1">
              <w:rPr>
                <w:rFonts w:ascii="Times New Roman" w:eastAsia="Calibri" w:hAnsi="Times New Roman" w:cs="Times New Roman"/>
              </w:rPr>
              <w:t xml:space="preserve"> detaljne topografske karte: 1:25 000; 1:50 000;1:100 000</w:t>
            </w:r>
          </w:p>
          <w:p w:rsidR="000C6904" w:rsidRPr="002838C1" w:rsidRDefault="000C6904" w:rsidP="000C6904">
            <w:pPr>
              <w:spacing w:after="0" w:line="36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                                                  </w:t>
            </w:r>
            <w:r w:rsidRPr="002838C1">
              <w:rPr>
                <w:rFonts w:ascii="Times New Roman" w:eastAsia="Calibri" w:hAnsi="Times New Roman" w:cs="Times New Roman"/>
              </w:rPr>
              <w:sym w:font="Wingdings" w:char="F0E0"/>
            </w:r>
            <w:r w:rsidRPr="002838C1">
              <w:rPr>
                <w:rFonts w:ascii="Times New Roman" w:eastAsia="Calibri" w:hAnsi="Times New Roman" w:cs="Times New Roman"/>
              </w:rPr>
              <w:t xml:space="preserve"> pregledne topografske karte: sitnije od 1:100000 do 1: 500 000</w:t>
            </w:r>
          </w:p>
          <w:p w:rsidR="000C6904" w:rsidRPr="002838C1" w:rsidRDefault="000C6904" w:rsidP="000C6904">
            <w:pPr>
              <w:spacing w:after="0" w:line="36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                                                  </w:t>
            </w:r>
            <w:r w:rsidRPr="002838C1">
              <w:rPr>
                <w:rFonts w:ascii="Times New Roman" w:eastAsia="Calibri" w:hAnsi="Times New Roman" w:cs="Times New Roman"/>
              </w:rPr>
              <w:sym w:font="Wingdings" w:char="F0E0"/>
            </w:r>
            <w:r w:rsidRPr="002838C1">
              <w:rPr>
                <w:rFonts w:ascii="Times New Roman" w:eastAsia="Calibri" w:hAnsi="Times New Roman" w:cs="Times New Roman"/>
              </w:rPr>
              <w:t xml:space="preserve"> pregledne geografske karte: sitnije od 1:500 000</w:t>
            </w:r>
          </w:p>
          <w:p w:rsidR="000C6904" w:rsidRPr="002838C1" w:rsidRDefault="000C6904" w:rsidP="000C6904">
            <w:pPr>
              <w:spacing w:after="0" w:line="36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- </w:t>
            </w:r>
            <w:r w:rsidRPr="002838C1">
              <w:rPr>
                <w:rFonts w:ascii="Times New Roman" w:eastAsia="Calibri" w:hAnsi="Times New Roman" w:cs="Times New Roman"/>
                <w:b/>
                <w:u w:val="single"/>
              </w:rPr>
              <w:t>vrste karata prema sadržaju</w:t>
            </w:r>
            <w:r w:rsidRPr="002838C1">
              <w:rPr>
                <w:rFonts w:ascii="Times New Roman" w:eastAsia="Calibri" w:hAnsi="Times New Roman" w:cs="Times New Roman"/>
              </w:rPr>
              <w:t xml:space="preserve"> </w:t>
            </w:r>
            <w:r w:rsidRPr="002838C1">
              <w:rPr>
                <w:rFonts w:ascii="Times New Roman" w:eastAsia="Calibri" w:hAnsi="Times New Roman" w:cs="Times New Roman"/>
              </w:rPr>
              <w:sym w:font="Wingdings" w:char="F0E0"/>
            </w:r>
            <w:r w:rsidRPr="002838C1">
              <w:rPr>
                <w:rFonts w:ascii="Times New Roman" w:eastAsia="Calibri" w:hAnsi="Times New Roman" w:cs="Times New Roman"/>
              </w:rPr>
              <w:t xml:space="preserve"> topografske karte</w:t>
            </w:r>
          </w:p>
          <w:p w:rsidR="000C6904" w:rsidRPr="002838C1" w:rsidRDefault="000C6904" w:rsidP="000C6904">
            <w:pPr>
              <w:spacing w:after="0" w:line="36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                                                    </w:t>
            </w:r>
            <w:r w:rsidRPr="002838C1">
              <w:rPr>
                <w:rFonts w:ascii="Times New Roman" w:eastAsia="Calibri" w:hAnsi="Times New Roman" w:cs="Times New Roman"/>
              </w:rPr>
              <w:sym w:font="Wingdings" w:char="F0E0"/>
            </w:r>
            <w:r w:rsidRPr="002838C1">
              <w:rPr>
                <w:rFonts w:ascii="Times New Roman" w:eastAsia="Calibri" w:hAnsi="Times New Roman" w:cs="Times New Roman"/>
              </w:rPr>
              <w:t xml:space="preserve"> tematske karte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- </w:t>
            </w:r>
            <w:r w:rsidRPr="002838C1">
              <w:rPr>
                <w:rFonts w:ascii="Times New Roman" w:eastAsia="Calibri" w:hAnsi="Times New Roman" w:cs="Times New Roman"/>
                <w:b/>
                <w:u w:val="single"/>
              </w:rPr>
              <w:t>atlas</w:t>
            </w:r>
            <w:r w:rsidRPr="002838C1">
              <w:rPr>
                <w:rFonts w:ascii="Times New Roman" w:eastAsia="Calibri" w:hAnsi="Times New Roman" w:cs="Times New Roman"/>
              </w:rPr>
              <w:t xml:space="preserve"> – zbirka geografskih karata</w:t>
            </w:r>
          </w:p>
          <w:p w:rsidR="006230A3" w:rsidRPr="002838C1" w:rsidRDefault="006230A3" w:rsidP="000C690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- topografski znakovi</w:t>
            </w:r>
          </w:p>
          <w:p w:rsidR="000C6904" w:rsidRPr="002838C1" w:rsidRDefault="000C6904" w:rsidP="000C69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0C6904" w:rsidRPr="002838C1" w:rsidTr="000C6904">
        <w:trPr>
          <w:gridAfter w:val="1"/>
          <w:wAfter w:w="236" w:type="dxa"/>
        </w:trPr>
        <w:tc>
          <w:tcPr>
            <w:tcW w:w="10745" w:type="dxa"/>
            <w:gridSpan w:val="13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VREDNOVANJE/SAMOVREDNOVANJE</w:t>
            </w:r>
          </w:p>
        </w:tc>
      </w:tr>
      <w:tr w:rsidR="000C6904" w:rsidRPr="002838C1" w:rsidTr="000C6904">
        <w:trPr>
          <w:gridAfter w:val="1"/>
          <w:wAfter w:w="236" w:type="dxa"/>
        </w:trPr>
        <w:tc>
          <w:tcPr>
            <w:tcW w:w="10745" w:type="dxa"/>
            <w:gridSpan w:val="13"/>
          </w:tcPr>
          <w:p w:rsidR="000C6904" w:rsidRPr="002838C1" w:rsidRDefault="000C6904" w:rsidP="000C690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2838C1">
              <w:rPr>
                <w:rFonts w:ascii="Times New Roman" w:hAnsi="Times New Roman" w:cs="Times New Roman"/>
                <w:b/>
                <w:lang w:val="en-US"/>
              </w:rPr>
              <w:t>ZADACI ZA PROVJERU ISHODA UČENJA NA LISTIĆU:</w:t>
            </w:r>
          </w:p>
          <w:p w:rsidR="000C6904" w:rsidRPr="002838C1" w:rsidRDefault="006230A3" w:rsidP="000C69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2838C1">
              <w:rPr>
                <w:rFonts w:ascii="Times New Roman" w:eastAsia="Calibri" w:hAnsi="Times New Roman" w:cs="Times New Roman"/>
                <w:b/>
                <w:u w:val="single"/>
              </w:rPr>
              <w:t>V</w:t>
            </w:r>
            <w:r w:rsidR="000C6904" w:rsidRPr="002838C1">
              <w:rPr>
                <w:rFonts w:ascii="Times New Roman" w:eastAsia="Calibri" w:hAnsi="Times New Roman" w:cs="Times New Roman"/>
                <w:b/>
                <w:u w:val="single"/>
              </w:rPr>
              <w:t>rste geografskih karata</w:t>
            </w:r>
          </w:p>
          <w:p w:rsidR="000C6904" w:rsidRPr="002838C1" w:rsidRDefault="000C6904" w:rsidP="000C6904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numPr>
                <w:ilvl w:val="0"/>
                <w:numId w:val="3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Navedite vrste karata prema mjerilu. __________________________________________________________________________________________________________________________________________________________________</w:t>
            </w:r>
          </w:p>
          <w:p w:rsidR="000C6904" w:rsidRPr="002838C1" w:rsidRDefault="000C6904" w:rsidP="000C6904">
            <w:pPr>
              <w:numPr>
                <w:ilvl w:val="0"/>
                <w:numId w:val="3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lastRenderedPageBreak/>
              <w:t>Kako dijelimo karte prema sadržaju? ________________________________________________________________________________</w:t>
            </w:r>
          </w:p>
          <w:p w:rsidR="000C6904" w:rsidRPr="002838C1" w:rsidRDefault="000C6904" w:rsidP="000C6904">
            <w:pPr>
              <w:numPr>
                <w:ilvl w:val="0"/>
                <w:numId w:val="3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Što je atlas? _____________________________________________________________________</w:t>
            </w:r>
          </w:p>
          <w:p w:rsidR="000C6904" w:rsidRPr="002838C1" w:rsidRDefault="000C6904" w:rsidP="000C6904">
            <w:pPr>
              <w:numPr>
                <w:ilvl w:val="0"/>
                <w:numId w:val="3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Navedite obilježja:</w:t>
            </w:r>
          </w:p>
          <w:p w:rsidR="000C6904" w:rsidRPr="002838C1" w:rsidRDefault="000C6904" w:rsidP="000C6904">
            <w:pPr>
              <w:numPr>
                <w:ilvl w:val="0"/>
                <w:numId w:val="4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topografske karte: ______________________________________________________________________________</w:t>
            </w:r>
          </w:p>
          <w:p w:rsidR="000C6904" w:rsidRPr="002838C1" w:rsidRDefault="000C6904" w:rsidP="000C6904">
            <w:pPr>
              <w:numPr>
                <w:ilvl w:val="0"/>
                <w:numId w:val="4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tematske karte: _____________________________________________________________________________</w:t>
            </w:r>
          </w:p>
          <w:p w:rsidR="000C6904" w:rsidRPr="002838C1" w:rsidRDefault="000C6904" w:rsidP="000C6904">
            <w:pPr>
              <w:spacing w:after="0" w:line="24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</w:p>
          <w:p w:rsidR="000C6904" w:rsidRPr="002838C1" w:rsidRDefault="000C6904" w:rsidP="000C6904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Sljedeći zadatak riješite uz pomoć detaljne topografske karte zavičaja.</w:t>
            </w:r>
          </w:p>
          <w:p w:rsidR="000C6904" w:rsidRPr="002838C1" w:rsidRDefault="000C6904" w:rsidP="000C6904">
            <w:pPr>
              <w:numPr>
                <w:ilvl w:val="0"/>
                <w:numId w:val="3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Na karti zavičaja uz pomoć trokuta ili šestara izmjerite zračnu udaljenost između svoje škole i kuće te je očitajte na grafičkom mjerilu. Odgovor : ________________________________________.</w:t>
            </w:r>
          </w:p>
          <w:p w:rsidR="000C6904" w:rsidRPr="002838C1" w:rsidRDefault="000C6904" w:rsidP="000C6904">
            <w:pPr>
              <w:spacing w:after="0" w:line="360" w:lineRule="auto"/>
              <w:ind w:left="720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 xml:space="preserve">U sljedećem zadatku povežite slova ispred vrste karata s njihovim obilježjima.     </w:t>
            </w:r>
          </w:p>
          <w:p w:rsidR="000C6904" w:rsidRPr="002838C1" w:rsidRDefault="000C6904" w:rsidP="000C6904">
            <w:pPr>
              <w:numPr>
                <w:ilvl w:val="0"/>
                <w:numId w:val="3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Povežite vrste karata prema mjerilu s njihovim obilježjima. </w:t>
            </w:r>
          </w:p>
          <w:p w:rsidR="000C6904" w:rsidRPr="002838C1" w:rsidRDefault="000C6904" w:rsidP="000C6904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a) topometrijske                          1) 1 : 25 000            A) veći dijelovi Zemljine površine      ________</w:t>
            </w:r>
          </w:p>
          <w:p w:rsidR="000C6904" w:rsidRPr="002838C1" w:rsidRDefault="000C6904" w:rsidP="000C6904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b) detaljne topografske karte       2) 1 : 5000      B) manja područja Zemljine površine         ________</w:t>
            </w:r>
          </w:p>
          <w:p w:rsidR="000C6904" w:rsidRPr="002838C1" w:rsidRDefault="000C6904" w:rsidP="000C6904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c) pregledne topografske karte   3)  1 : 500 000        C) planinarenje, vojne potrebe             _________</w:t>
            </w:r>
          </w:p>
          <w:p w:rsidR="000C6904" w:rsidRPr="002838C1" w:rsidRDefault="000C6904" w:rsidP="000C6904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d) pregledne geografske karte   4) 1: 20 000 000      D) zidna karta svijeta                          _________</w:t>
            </w:r>
          </w:p>
          <w:p w:rsidR="000C6904" w:rsidRPr="002838C1" w:rsidRDefault="000C6904" w:rsidP="000C6904">
            <w:pPr>
              <w:spacing w:after="0" w:line="360" w:lineRule="auto"/>
              <w:ind w:left="720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Sljedeće zadatke riješite uz pomoć priloženih geografskih karata.</w:t>
            </w:r>
          </w:p>
          <w:p w:rsidR="000C6904" w:rsidRPr="002838C1" w:rsidRDefault="000C6904" w:rsidP="000C6904">
            <w:pPr>
              <w:numPr>
                <w:ilvl w:val="0"/>
                <w:numId w:val="3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Ispod priloženih geografskih karata upišite odgovarajuću vrstu karte po mjerilu.</w:t>
            </w:r>
          </w:p>
          <w:p w:rsidR="000C6904" w:rsidRPr="002838C1" w:rsidRDefault="000C6904" w:rsidP="000C6904">
            <w:pPr>
              <w:spacing w:after="0" w:line="240" w:lineRule="auto"/>
              <w:ind w:left="720"/>
              <w:contextualSpacing/>
              <w:jc w:val="center"/>
              <w:rPr>
                <w:rFonts w:ascii="Times New Roman" w:eastAsia="Calibri" w:hAnsi="Times New Roman" w:cs="Times New Roman"/>
                <w:noProof/>
                <w:lang w:val="en-US"/>
              </w:rPr>
            </w:pPr>
            <w:r w:rsidRPr="002838C1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4601021D" wp14:editId="2FBAE389">
                  <wp:extent cx="1647825" cy="1428750"/>
                  <wp:effectExtent l="0" t="0" r="9525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9360" cy="14300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838C1">
              <w:rPr>
                <w:rFonts w:ascii="Times New Roman" w:eastAsia="Calibri" w:hAnsi="Times New Roman" w:cs="Times New Roman"/>
              </w:rPr>
              <w:t xml:space="preserve">       </w:t>
            </w:r>
            <w:r w:rsidRPr="002838C1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2FB7BFCF" wp14:editId="37463527">
                  <wp:extent cx="1341120" cy="1453506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87" t="12745" r="3550" b="2729"/>
                          <a:stretch/>
                        </pic:blipFill>
                        <pic:spPr bwMode="auto">
                          <a:xfrm>
                            <a:off x="0" y="0"/>
                            <a:ext cx="1350073" cy="1463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2838C1">
              <w:rPr>
                <w:rFonts w:ascii="Times New Roman" w:eastAsia="Calibri" w:hAnsi="Times New Roman" w:cs="Times New Roman"/>
              </w:rPr>
              <w:t xml:space="preserve">        </w:t>
            </w:r>
            <w:r w:rsidRPr="002838C1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1B71E18D" wp14:editId="7AE6A387">
                  <wp:extent cx="1524000" cy="148590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C6904" w:rsidRPr="002838C1" w:rsidRDefault="000C6904" w:rsidP="000C6904">
            <w:pPr>
              <w:spacing w:after="0" w:line="36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                           ______________________      ________________             ___________________</w:t>
            </w:r>
          </w:p>
          <w:p w:rsidR="000C6904" w:rsidRPr="002838C1" w:rsidRDefault="000C6904" w:rsidP="000C6904">
            <w:p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      14. Pokraj topografskog znaka na crtu upiši njegov naziv.</w:t>
            </w:r>
          </w:p>
          <w:p w:rsidR="000C6904" w:rsidRPr="002838C1" w:rsidRDefault="000C6904" w:rsidP="000C6904">
            <w:pPr>
              <w:spacing w:after="0" w:line="36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7D1C72EB" wp14:editId="47718B65">
                  <wp:extent cx="400050" cy="276225"/>
                  <wp:effectExtent l="0" t="0" r="0" b="952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838C1">
              <w:rPr>
                <w:rFonts w:ascii="Times New Roman" w:eastAsia="Calibri" w:hAnsi="Times New Roman" w:cs="Times New Roman"/>
              </w:rPr>
              <w:t xml:space="preserve"> ________________</w:t>
            </w:r>
            <w:r w:rsidRPr="002838C1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69FD7C6D" wp14:editId="3C9B6087">
                  <wp:extent cx="161925" cy="266700"/>
                  <wp:effectExtent l="0" t="0" r="952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838C1">
              <w:rPr>
                <w:rFonts w:ascii="Times New Roman" w:eastAsia="Calibri" w:hAnsi="Times New Roman" w:cs="Times New Roman"/>
              </w:rPr>
              <w:t xml:space="preserve"> ______________</w:t>
            </w:r>
            <w:r w:rsidRPr="002838C1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2FD2E958" wp14:editId="494EA7B0">
                  <wp:extent cx="171450" cy="276225"/>
                  <wp:effectExtent l="0" t="0" r="0" b="952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838C1">
              <w:rPr>
                <w:rFonts w:ascii="Times New Roman" w:eastAsia="Calibri" w:hAnsi="Times New Roman" w:cs="Times New Roman"/>
              </w:rPr>
              <w:t xml:space="preserve"> ______________</w:t>
            </w:r>
            <w:r w:rsidRPr="002838C1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6983F928" wp14:editId="06FA54CB">
                  <wp:extent cx="400050" cy="200025"/>
                  <wp:effectExtent l="0" t="0" r="0" b="952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" cy="200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838C1">
              <w:rPr>
                <w:rFonts w:ascii="Times New Roman" w:eastAsia="Calibri" w:hAnsi="Times New Roman" w:cs="Times New Roman"/>
              </w:rPr>
              <w:t xml:space="preserve"> _____________</w:t>
            </w:r>
          </w:p>
          <w:p w:rsidR="000C6904" w:rsidRPr="002838C1" w:rsidRDefault="000C6904" w:rsidP="000C6904">
            <w:pPr>
              <w:numPr>
                <w:ilvl w:val="0"/>
                <w:numId w:val="5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Prema čemu su razvrstane slijedeće karte? ____________________________________</w:t>
            </w:r>
          </w:p>
          <w:p w:rsidR="000C6904" w:rsidRPr="002838C1" w:rsidRDefault="000C6904" w:rsidP="000C6904">
            <w:pPr>
              <w:numPr>
                <w:ilvl w:val="0"/>
                <w:numId w:val="5"/>
              </w:numPr>
              <w:spacing w:after="0" w:line="36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Ispod svake karte napišite vrstu karte. </w:t>
            </w:r>
          </w:p>
          <w:p w:rsidR="000C6904" w:rsidRPr="002838C1" w:rsidRDefault="000C6904" w:rsidP="000C6904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  <w:noProof/>
                <w:lang w:eastAsia="hr-HR"/>
              </w:rPr>
              <w:lastRenderedPageBreak/>
              <w:drawing>
                <wp:inline distT="0" distB="0" distL="0" distR="0" wp14:anchorId="4C939A61" wp14:editId="559662A3">
                  <wp:extent cx="4591050" cy="200025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91050" cy="2000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C6904" w:rsidRPr="002838C1" w:rsidRDefault="000C6904" w:rsidP="000C6904">
            <w:pPr>
              <w:spacing w:after="0" w:line="240" w:lineRule="auto"/>
              <w:ind w:left="720"/>
              <w:contextualSpacing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 xml:space="preserve">                _______________           __________________         _______________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</w:rPr>
            </w:pPr>
            <w:r w:rsidRPr="002838C1">
              <w:rPr>
                <w:rFonts w:ascii="Times New Roman" w:eastAsia="Calibri" w:hAnsi="Times New Roman" w:cs="Times New Roman"/>
                <w:bCs/>
                <w:color w:val="000000"/>
              </w:rPr>
              <w:t xml:space="preserve">      17. Po</w:t>
            </w:r>
            <w:r w:rsidR="00A71B04" w:rsidRPr="002838C1">
              <w:rPr>
                <w:rFonts w:ascii="Times New Roman" w:eastAsia="Calibri" w:hAnsi="Times New Roman" w:cs="Times New Roman"/>
                <w:bCs/>
                <w:color w:val="000000"/>
              </w:rPr>
              <w:t xml:space="preserve"> čemu se razlikuju topografske od preglednih geografskih</w:t>
            </w:r>
            <w:r w:rsidRPr="002838C1">
              <w:rPr>
                <w:rFonts w:ascii="Times New Roman" w:eastAsia="Calibri" w:hAnsi="Times New Roman" w:cs="Times New Roman"/>
                <w:bCs/>
                <w:color w:val="000000"/>
              </w:rPr>
              <w:t xml:space="preserve"> kar</w:t>
            </w:r>
            <w:r w:rsidR="00A71B04" w:rsidRPr="002838C1">
              <w:rPr>
                <w:rFonts w:ascii="Times New Roman" w:eastAsia="Calibri" w:hAnsi="Times New Roman" w:cs="Times New Roman"/>
                <w:bCs/>
                <w:color w:val="000000"/>
              </w:rPr>
              <w:t>ata</w:t>
            </w:r>
            <w:r w:rsidRPr="002838C1">
              <w:rPr>
                <w:rFonts w:ascii="Times New Roman" w:eastAsia="Calibri" w:hAnsi="Times New Roman" w:cs="Times New Roman"/>
                <w:bCs/>
                <w:color w:val="000000"/>
              </w:rPr>
              <w:t>? ______________________________________________________________________________________________________________________________________________________________________________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</w:rPr>
            </w:pPr>
            <w:r w:rsidRPr="002838C1">
              <w:rPr>
                <w:rFonts w:ascii="Times New Roman" w:eastAsia="Calibri" w:hAnsi="Times New Roman" w:cs="Times New Roman"/>
                <w:bCs/>
                <w:color w:val="000000"/>
              </w:rPr>
              <w:t xml:space="preserve">      18. Što pr</w:t>
            </w:r>
            <w:r w:rsidR="00A71B04" w:rsidRPr="002838C1">
              <w:rPr>
                <w:rFonts w:ascii="Times New Roman" w:eastAsia="Calibri" w:hAnsi="Times New Roman" w:cs="Times New Roman"/>
                <w:bCs/>
                <w:color w:val="000000"/>
              </w:rPr>
              <w:t>ikazuju top</w:t>
            </w:r>
            <w:r w:rsidRPr="002838C1">
              <w:rPr>
                <w:rFonts w:ascii="Times New Roman" w:eastAsia="Calibri" w:hAnsi="Times New Roman" w:cs="Times New Roman"/>
                <w:bCs/>
                <w:color w:val="000000"/>
              </w:rPr>
              <w:t>ometrijske karte? _______________________________________________________________________________________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</w:rPr>
            </w:pPr>
          </w:p>
          <w:p w:rsidR="000C6904" w:rsidRPr="002838C1" w:rsidRDefault="000C6904" w:rsidP="000C6904">
            <w:pPr>
              <w:spacing w:after="0" w:line="240" w:lineRule="auto"/>
              <w:ind w:left="720"/>
              <w:contextualSpacing/>
              <w:rPr>
                <w:rFonts w:ascii="Times New Roman" w:eastAsia="Calibri" w:hAnsi="Times New Roman" w:cs="Times New Roman"/>
                <w:b/>
              </w:rPr>
            </w:pP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0C6904" w:rsidRPr="002838C1" w:rsidTr="000C6904">
        <w:trPr>
          <w:gridAfter w:val="1"/>
          <w:wAfter w:w="236" w:type="dxa"/>
        </w:trPr>
        <w:tc>
          <w:tcPr>
            <w:tcW w:w="10745" w:type="dxa"/>
            <w:gridSpan w:val="13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lastRenderedPageBreak/>
              <w:t>PRAKTIČNI RAD:</w:t>
            </w:r>
            <w:r w:rsidRPr="002838C1">
              <w:rPr>
                <w:rFonts w:ascii="Times New Roman" w:hAnsi="Times New Roman" w:cs="Times New Roman"/>
              </w:rPr>
              <w:t xml:space="preserve"> </w:t>
            </w:r>
            <w:r w:rsidRPr="002838C1">
              <w:rPr>
                <w:rFonts w:ascii="Times New Roman" w:eastAsia="Calibri" w:hAnsi="Times New Roman" w:cs="Times New Roman"/>
                <w:b/>
              </w:rPr>
              <w:t xml:space="preserve">Prelistajte geografski atlas. </w:t>
            </w:r>
            <w:r w:rsidR="00563B1C" w:rsidRPr="002838C1">
              <w:rPr>
                <w:rFonts w:ascii="Times New Roman" w:eastAsia="Calibri" w:hAnsi="Times New Roman" w:cs="Times New Roman"/>
                <w:b/>
              </w:rPr>
              <w:t>Imenujte nekoliko a) top</w:t>
            </w:r>
            <w:r w:rsidRPr="002838C1">
              <w:rPr>
                <w:rFonts w:ascii="Times New Roman" w:eastAsia="Calibri" w:hAnsi="Times New Roman" w:cs="Times New Roman"/>
                <w:b/>
              </w:rPr>
              <w:t xml:space="preserve">ometrijskih karata; b) detaljnih topografskih karata; c) preglednih topgrafskih karata; d) preglednih geografskih karata; 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e) tematskih karata</w:t>
            </w:r>
          </w:p>
        </w:tc>
      </w:tr>
      <w:tr w:rsidR="000C6904" w:rsidRPr="002838C1" w:rsidTr="000C6904">
        <w:trPr>
          <w:gridAfter w:val="1"/>
          <w:wAfter w:w="236" w:type="dxa"/>
        </w:trPr>
        <w:tc>
          <w:tcPr>
            <w:tcW w:w="10745" w:type="dxa"/>
            <w:gridSpan w:val="13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RAD S UČENICIMA PREMA POSEBNOM ODGOJNO-OBRAZOVNOM PROGRAMU:</w:t>
            </w:r>
          </w:p>
          <w:p w:rsidR="000C6904" w:rsidRPr="002838C1" w:rsidRDefault="000C6904" w:rsidP="000C6904">
            <w:pPr>
              <w:spacing w:after="0" w:line="360" w:lineRule="auto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učenicima po posebnom odgojno-obrazovnom programu</w:t>
            </w:r>
          </w:p>
          <w:p w:rsidR="000C6904" w:rsidRPr="002838C1" w:rsidRDefault="000C6904" w:rsidP="000C6904">
            <w:pPr>
              <w:numPr>
                <w:ilvl w:val="0"/>
                <w:numId w:val="2"/>
              </w:numPr>
              <w:spacing w:after="0" w:line="36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Kako se razvrstavaju karte prema mjerilu?</w:t>
            </w:r>
          </w:p>
          <w:p w:rsidR="000C6904" w:rsidRPr="002838C1" w:rsidRDefault="006230A3" w:rsidP="000C6904">
            <w:pPr>
              <w:numPr>
                <w:ilvl w:val="0"/>
                <w:numId w:val="2"/>
              </w:numPr>
              <w:spacing w:after="0" w:line="36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Navedite vrste karata prema sadržaju.</w:t>
            </w:r>
          </w:p>
          <w:p w:rsidR="000C6904" w:rsidRPr="002838C1" w:rsidRDefault="000C6904" w:rsidP="000C6904">
            <w:pPr>
              <w:numPr>
                <w:ilvl w:val="0"/>
                <w:numId w:val="2"/>
              </w:numPr>
              <w:spacing w:after="0" w:line="360" w:lineRule="auto"/>
              <w:rPr>
                <w:rFonts w:ascii="Times New Roman" w:eastAsia="Calibri" w:hAnsi="Times New Roman" w:cs="Times New Roman"/>
              </w:rPr>
            </w:pPr>
            <w:r w:rsidRPr="002838C1">
              <w:rPr>
                <w:rFonts w:ascii="Times New Roman" w:eastAsia="Calibri" w:hAnsi="Times New Roman" w:cs="Times New Roman"/>
              </w:rPr>
              <w:t>Čemu služe geografske karte?</w:t>
            </w:r>
          </w:p>
          <w:p w:rsidR="000C6904" w:rsidRPr="002838C1" w:rsidRDefault="000C6904" w:rsidP="000C6904">
            <w:pPr>
              <w:numPr>
                <w:ilvl w:val="0"/>
                <w:numId w:val="2"/>
              </w:numPr>
              <w:spacing w:after="0" w:line="360" w:lineRule="auto"/>
              <w:contextualSpacing/>
              <w:rPr>
                <w:rFonts w:ascii="Times New Roman" w:hAnsi="Times New Roman" w:cs="Times New Roman"/>
                <w:color w:val="000000"/>
              </w:rPr>
            </w:pPr>
            <w:r w:rsidRPr="002838C1">
              <w:rPr>
                <w:rFonts w:ascii="Times New Roman" w:eastAsia="Calibri" w:hAnsi="Times New Roman" w:cs="Times New Roman"/>
              </w:rPr>
              <w:t xml:space="preserve">Što su </w:t>
            </w:r>
            <w:r w:rsidR="006230A3" w:rsidRPr="002838C1">
              <w:rPr>
                <w:rFonts w:ascii="Times New Roman" w:eastAsia="Calibri" w:hAnsi="Times New Roman" w:cs="Times New Roman"/>
              </w:rPr>
              <w:t xml:space="preserve">geografski </w:t>
            </w:r>
            <w:r w:rsidRPr="002838C1">
              <w:rPr>
                <w:rFonts w:ascii="Times New Roman" w:eastAsia="Calibri" w:hAnsi="Times New Roman" w:cs="Times New Roman"/>
              </w:rPr>
              <w:t>atlasi?</w:t>
            </w:r>
          </w:p>
        </w:tc>
      </w:tr>
      <w:tr w:rsidR="000C6904" w:rsidRPr="002838C1" w:rsidTr="000C6904">
        <w:trPr>
          <w:gridAfter w:val="1"/>
          <w:wAfter w:w="236" w:type="dxa"/>
        </w:trPr>
        <w:tc>
          <w:tcPr>
            <w:tcW w:w="10745" w:type="dxa"/>
            <w:gridSpan w:val="13"/>
          </w:tcPr>
          <w:p w:rsidR="000C6904" w:rsidRPr="002838C1" w:rsidRDefault="000C6904" w:rsidP="00A71B0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 xml:space="preserve">RAD S NADARENIM UČENICIMA: </w:t>
            </w:r>
            <w:r w:rsidR="00A71B04" w:rsidRPr="002838C1">
              <w:rPr>
                <w:rFonts w:ascii="Times New Roman" w:eastAsia="Calibri" w:hAnsi="Times New Roman" w:cs="Times New Roman"/>
                <w:b/>
              </w:rPr>
              <w:t>Prelistajte geografski atlas. Imenujte nekoliko a) topometrijskih karata b) detaljnih topografskih karata c) preglednih topgrafskih karata d) preglednih geografskih karata e) tematskih karata</w:t>
            </w:r>
          </w:p>
        </w:tc>
      </w:tr>
      <w:tr w:rsidR="000C6904" w:rsidRPr="002838C1" w:rsidTr="000C6904">
        <w:trPr>
          <w:gridAfter w:val="1"/>
          <w:wAfter w:w="236" w:type="dxa"/>
        </w:trPr>
        <w:tc>
          <w:tcPr>
            <w:tcW w:w="10745" w:type="dxa"/>
            <w:gridSpan w:val="13"/>
          </w:tcPr>
          <w:p w:rsidR="000C6904" w:rsidRPr="002838C1" w:rsidRDefault="000F36D6" w:rsidP="000C690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LITERATURA:</w:t>
            </w:r>
            <w:r w:rsidR="002A2422" w:rsidRPr="002838C1">
              <w:rPr>
                <w:rFonts w:ascii="Times New Roman" w:eastAsia="Calibri" w:hAnsi="Times New Roman" w:cs="Times New Roman"/>
                <w:b/>
              </w:rPr>
              <w:t xml:space="preserve"> </w:t>
            </w:r>
            <w:r w:rsidR="002A2422" w:rsidRPr="002838C1">
              <w:rPr>
                <w:rFonts w:ascii="Times New Roman" w:eastAsia="Calibri" w:hAnsi="Times New Roman" w:cs="Times New Roman"/>
              </w:rPr>
              <w:t xml:space="preserve">udžbenik, radna bilježnica, školski atlas, bilježnica, stručni časopisi: Meridijani, National Geographic, Geo, Priroda, Geografski horizont, Kartografija i Geoinformacije;  </w:t>
            </w:r>
            <w:r w:rsidR="002A2422" w:rsidRPr="002838C1">
              <w:rPr>
                <w:rFonts w:ascii="Times New Roman" w:hAnsi="Times New Roman" w:cs="Times New Roman"/>
              </w:rPr>
              <w:t xml:space="preserve">Z. Curić: Školski geografski leksikon; E-enciklopedija-opća enciklopedija; I. Nejašmić: Opća geografija;  </w:t>
            </w:r>
            <w:hyperlink r:id="rId13" w:history="1">
              <w:r w:rsidR="002A2422" w:rsidRPr="002838C1">
                <w:rPr>
                  <w:rStyle w:val="Hyperlink"/>
                  <w:rFonts w:ascii="Times New Roman" w:hAnsi="Times New Roman" w:cs="Times New Roman"/>
                </w:rPr>
                <w:t>www.geografija.hr</w:t>
              </w:r>
            </w:hyperlink>
            <w:r w:rsidR="002A2422" w:rsidRPr="002838C1">
              <w:rPr>
                <w:rFonts w:ascii="Times New Roman" w:hAnsi="Times New Roman" w:cs="Times New Roman"/>
              </w:rPr>
              <w:t xml:space="preserve">; </w:t>
            </w:r>
            <w:hyperlink r:id="rId14" w:history="1">
              <w:r w:rsidR="002A2422" w:rsidRPr="002838C1">
                <w:rPr>
                  <w:rStyle w:val="Hyperlink"/>
                  <w:rFonts w:ascii="Times New Roman" w:hAnsi="Times New Roman" w:cs="Times New Roman"/>
                </w:rPr>
                <w:t>www.skolskiportal.hr</w:t>
              </w:r>
            </w:hyperlink>
          </w:p>
        </w:tc>
      </w:tr>
      <w:tr w:rsidR="000C6904" w:rsidRPr="002838C1" w:rsidTr="000C6904">
        <w:trPr>
          <w:gridAfter w:val="1"/>
          <w:wAfter w:w="236" w:type="dxa"/>
          <w:trHeight w:val="912"/>
        </w:trPr>
        <w:tc>
          <w:tcPr>
            <w:tcW w:w="10745" w:type="dxa"/>
            <w:gridSpan w:val="13"/>
          </w:tcPr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 xml:space="preserve">POVEZNICE S DIGITALNIM SADRŽAJIMA: 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- ppt prezentacija (fotografije, crteži, karte, tblice podataka, zanimljivosti...)</w:t>
            </w:r>
          </w:p>
          <w:p w:rsidR="000C6904" w:rsidRPr="002838C1" w:rsidRDefault="000C6904" w:rsidP="000C6904">
            <w:pPr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2838C1">
              <w:rPr>
                <w:rFonts w:ascii="Times New Roman" w:eastAsia="Calibri" w:hAnsi="Times New Roman" w:cs="Times New Roman"/>
                <w:b/>
              </w:rPr>
              <w:t>- kviz zadaci za formativno vrednovanje</w:t>
            </w:r>
          </w:p>
        </w:tc>
      </w:tr>
    </w:tbl>
    <w:p w:rsidR="000C6904" w:rsidRPr="002838C1" w:rsidRDefault="000C6904" w:rsidP="000C6904">
      <w:pPr>
        <w:spacing w:after="200" w:line="276" w:lineRule="auto"/>
        <w:rPr>
          <w:rFonts w:ascii="Times New Roman" w:eastAsia="Calibri" w:hAnsi="Times New Roman" w:cs="Times New Roman"/>
        </w:rPr>
      </w:pPr>
    </w:p>
    <w:p w:rsidR="000C6904" w:rsidRPr="002838C1" w:rsidRDefault="000C6904" w:rsidP="000C6904">
      <w:pPr>
        <w:spacing w:after="200" w:line="276" w:lineRule="auto"/>
        <w:rPr>
          <w:rFonts w:ascii="Times New Roman" w:eastAsia="Calibri" w:hAnsi="Times New Roman" w:cs="Times New Roman"/>
        </w:rPr>
      </w:pPr>
    </w:p>
    <w:p w:rsidR="000C6904" w:rsidRPr="002838C1" w:rsidRDefault="000C6904" w:rsidP="000C6904">
      <w:pPr>
        <w:spacing w:after="200" w:line="276" w:lineRule="auto"/>
        <w:rPr>
          <w:rFonts w:ascii="Times New Roman" w:eastAsia="Calibri" w:hAnsi="Times New Roman" w:cs="Times New Roman"/>
        </w:rPr>
      </w:pPr>
    </w:p>
    <w:p w:rsidR="0031245D" w:rsidRPr="002838C1" w:rsidRDefault="0031245D" w:rsidP="00EA0B96">
      <w:pPr>
        <w:rPr>
          <w:rFonts w:ascii="Times New Roman" w:hAnsi="Times New Roman" w:cs="Times New Roman"/>
        </w:rPr>
      </w:pPr>
    </w:p>
    <w:sectPr w:rsidR="0031245D" w:rsidRPr="002838C1" w:rsidSect="006E087A">
      <w:pgSz w:w="11906" w:h="16838"/>
      <w:pgMar w:top="56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FC1B15"/>
    <w:multiLevelType w:val="hybridMultilevel"/>
    <w:tmpl w:val="6C60252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8DF3591"/>
    <w:multiLevelType w:val="hybridMultilevel"/>
    <w:tmpl w:val="86C4B2BC"/>
    <w:lvl w:ilvl="0" w:tplc="041A000F">
      <w:start w:val="1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B7536AD"/>
    <w:multiLevelType w:val="hybridMultilevel"/>
    <w:tmpl w:val="6E841E2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419081EE">
      <w:start w:val="1"/>
      <w:numFmt w:val="bullet"/>
      <w:lvlText w:val="–"/>
      <w:lvlJc w:val="left"/>
      <w:pPr>
        <w:tabs>
          <w:tab w:val="num" w:pos="1440"/>
        </w:tabs>
        <w:ind w:left="1080" w:firstLine="0"/>
      </w:pPr>
      <w:rPr>
        <w:rFonts w:ascii="Times New Roman" w:eastAsia="Times New Roman" w:hAnsi="Times New Roman" w:cs="Times New Roman" w:hint="default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63CC56FC"/>
    <w:multiLevelType w:val="hybridMultilevel"/>
    <w:tmpl w:val="D144B24C"/>
    <w:lvl w:ilvl="0" w:tplc="D1346DF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4438"/>
    <w:rsid w:val="000C6904"/>
    <w:rsid w:val="000F36D6"/>
    <w:rsid w:val="002745F5"/>
    <w:rsid w:val="002838C1"/>
    <w:rsid w:val="002A2422"/>
    <w:rsid w:val="0031245D"/>
    <w:rsid w:val="004A4438"/>
    <w:rsid w:val="00563B1C"/>
    <w:rsid w:val="006230A3"/>
    <w:rsid w:val="009A0225"/>
    <w:rsid w:val="00A71B04"/>
    <w:rsid w:val="00B27365"/>
    <w:rsid w:val="00D0724B"/>
    <w:rsid w:val="00EA0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60B330A-8AC1-4BA7-BE58-B22C82EBA2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A0B9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EA0B9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EA0B96"/>
    <w:pPr>
      <w:spacing w:after="0" w:line="240" w:lineRule="auto"/>
      <w:ind w:left="32"/>
    </w:pPr>
    <w:rPr>
      <w:rFonts w:ascii="Times New Roman" w:eastAsia="Times New Roman" w:hAnsi="Times New Roman" w:cs="Times New Roman"/>
      <w:b/>
      <w:lang w:eastAsia="hr-HR"/>
    </w:rPr>
  </w:style>
  <w:style w:type="paragraph" w:styleId="NoSpacing">
    <w:name w:val="No Spacing"/>
    <w:uiPriority w:val="1"/>
    <w:qFormat/>
    <w:rsid w:val="000C6904"/>
    <w:pPr>
      <w:spacing w:after="0" w:line="240" w:lineRule="auto"/>
    </w:pPr>
    <w:rPr>
      <w:rFonts w:ascii="Calibri" w:eastAsia="Calibri" w:hAnsi="Calibri" w:cs="Times New Roman"/>
    </w:rPr>
  </w:style>
  <w:style w:type="character" w:styleId="Hyperlink">
    <w:name w:val="Hyperlink"/>
    <w:basedOn w:val="DefaultParagraphFont"/>
    <w:uiPriority w:val="99"/>
    <w:unhideWhenUsed/>
    <w:rsid w:val="002A242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://www.geografija.hr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http://www.skolskiportal.hr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4</Pages>
  <Words>1530</Words>
  <Characters>8726</Characters>
  <Application>Microsoft Office Word</Application>
  <DocSecurity>0</DocSecurity>
  <Lines>72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Jasna</dc:creator>
  <cp:keywords/>
  <dc:description/>
  <cp:lastModifiedBy>Jasna</cp:lastModifiedBy>
  <cp:revision>7</cp:revision>
  <dcterms:created xsi:type="dcterms:W3CDTF">2019-07-13T17:24:00Z</dcterms:created>
  <dcterms:modified xsi:type="dcterms:W3CDTF">2019-07-14T06:21:00Z</dcterms:modified>
</cp:coreProperties>
</file>